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A8E" w:rsidRPr="005E4537" w:rsidRDefault="005E4537" w:rsidP="00422BC2">
      <w:pPr>
        <w:pStyle w:val="Zwischenberschrift"/>
        <w:ind w:left="0"/>
        <w:rPr>
          <w:b w:val="0"/>
          <w:u w:val="none"/>
        </w:rPr>
      </w:pPr>
      <w:r>
        <w:drawing>
          <wp:anchor distT="0" distB="0" distL="114300" distR="114300" simplePos="0" relativeHeight="251732996" behindDoc="0" locked="0" layoutInCell="1" allowOverlap="1">
            <wp:simplePos x="0" y="0"/>
            <wp:positionH relativeFrom="column">
              <wp:posOffset>5513705</wp:posOffset>
            </wp:positionH>
            <wp:positionV relativeFrom="paragraph">
              <wp:posOffset>304800</wp:posOffset>
            </wp:positionV>
            <wp:extent cx="496570" cy="49657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code Video draht drehender Homopolarmot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6570" cy="496570"/>
                    </a:xfrm>
                    <a:prstGeom prst="rect">
                      <a:avLst/>
                    </a:prstGeom>
                  </pic:spPr>
                </pic:pic>
              </a:graphicData>
            </a:graphic>
          </wp:anchor>
        </w:drawing>
      </w:r>
      <w:r w:rsidR="001F36BA" w:rsidRPr="00422BC2">
        <mc:AlternateContent>
          <mc:Choice Requires="wps">
            <w:drawing>
              <wp:anchor distT="0" distB="0" distL="114300" distR="114300" simplePos="0" relativeHeight="251698180" behindDoc="0" locked="0" layoutInCell="1" allowOverlap="1">
                <wp:simplePos x="0" y="0"/>
                <wp:positionH relativeFrom="column">
                  <wp:posOffset>-4445</wp:posOffset>
                </wp:positionH>
                <wp:positionV relativeFrom="paragraph">
                  <wp:posOffset>50800</wp:posOffset>
                </wp:positionV>
                <wp:extent cx="3733800" cy="457200"/>
                <wp:effectExtent l="0" t="0" r="19050" b="38100"/>
                <wp:wrapSquare wrapText="bothSides"/>
                <wp:docPr id="3" name="Rechteckige Legende 1"/>
                <wp:cNvGraphicFramePr/>
                <a:graphic xmlns:a="http://schemas.openxmlformats.org/drawingml/2006/main">
                  <a:graphicData uri="http://schemas.microsoft.com/office/word/2010/wordprocessingShape">
                    <wps:wsp>
                      <wps:cNvSpPr/>
                      <wps:spPr>
                        <a:xfrm>
                          <a:off x="0" y="0"/>
                          <a:ext cx="3733800" cy="457200"/>
                        </a:xfrm>
                        <a:prstGeom prst="wedgeRectCallout">
                          <a:avLst>
                            <a:gd name="adj1" fmla="val 17130"/>
                            <a:gd name="adj2" fmla="val 50052"/>
                          </a:avLst>
                        </a:prstGeom>
                        <a:ln w="12700">
                          <a:solidFill>
                            <a:schemeClr val="tx1"/>
                          </a:solidFill>
                        </a:ln>
                      </wps:spPr>
                      <wps:style>
                        <a:lnRef idx="2">
                          <a:schemeClr val="accent5"/>
                        </a:lnRef>
                        <a:fillRef idx="1">
                          <a:schemeClr val="lt1"/>
                        </a:fillRef>
                        <a:effectRef idx="0">
                          <a:schemeClr val="accent5"/>
                        </a:effectRef>
                        <a:fontRef idx="minor">
                          <a:schemeClr val="dk1"/>
                        </a:fontRef>
                      </wps:style>
                      <wps:txbx>
                        <w:txbxContent>
                          <w:p w:rsidR="00694096" w:rsidRPr="001E724D" w:rsidRDefault="00694096" w:rsidP="00694096">
                            <w:pPr>
                              <w:rPr>
                                <w:b/>
                                <w:sz w:val="20"/>
                                <w:szCs w:val="20"/>
                              </w:rPr>
                            </w:pPr>
                            <w:r w:rsidRPr="001E724D">
                              <w:rPr>
                                <w:b/>
                                <w:sz w:val="20"/>
                                <w:szCs w:val="20"/>
                              </w:rPr>
                              <w:t>Material</w:t>
                            </w:r>
                          </w:p>
                          <w:p w:rsidR="00694096" w:rsidRPr="00D97A1B" w:rsidRDefault="00562A8E" w:rsidP="001F36BA">
                            <w:r w:rsidRPr="00C02746">
                              <w:rPr>
                                <w:sz w:val="20"/>
                                <w:szCs w:val="20"/>
                              </w:rPr>
                              <w:t>Batterie AA</w:t>
                            </w:r>
                            <w:r w:rsidR="00C02746" w:rsidRPr="00C02746">
                              <w:rPr>
                                <w:sz w:val="20"/>
                                <w:szCs w:val="20"/>
                              </w:rPr>
                              <w:t xml:space="preserve">, </w:t>
                            </w:r>
                            <w:r w:rsidR="00D7682B">
                              <w:rPr>
                                <w:sz w:val="20"/>
                                <w:szCs w:val="20"/>
                              </w:rPr>
                              <w:t>15</w:t>
                            </w:r>
                            <w:r w:rsidRPr="00C02746">
                              <w:rPr>
                                <w:sz w:val="20"/>
                                <w:szCs w:val="20"/>
                              </w:rPr>
                              <w:t xml:space="preserve"> cm Kupferdraht</w:t>
                            </w:r>
                            <w:r w:rsidR="001F36BA">
                              <w:rPr>
                                <w:sz w:val="20"/>
                                <w:szCs w:val="20"/>
                              </w:rPr>
                              <w:t xml:space="preserve"> und </w:t>
                            </w:r>
                            <w:r w:rsidRPr="00C02746">
                              <w:rPr>
                                <w:sz w:val="20"/>
                                <w:szCs w:val="20"/>
                              </w:rPr>
                              <w:t>Neodym-Magnet</w:t>
                            </w:r>
                            <w:r w:rsidR="001F36BA">
                              <w:rPr>
                                <w:sz w:val="20"/>
                                <w:szCs w:val="20"/>
                              </w:rPr>
                              <w: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1" o:spid="_x0000_s1026" type="#_x0000_t61" style="position:absolute;margin-left:-.35pt;margin-top:4pt;width:294pt;height:36pt;z-index:2516981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" adj="14500,21611" fillcolor="white [3201]" strokecolor="black [3213]" strokeweight="1pt">
                <v:textbox>
                  <w:txbxContent>
                    <w:p w:rsidR="00694096" w:rsidRPr="001E724D" w:rsidRDefault="00694096" w:rsidP="00694096">
                      <w:pPr>
                        <w:rPr>
                          <w:b/>
                          <w:sz w:val="20"/>
                          <w:szCs w:val="20"/>
                        </w:rPr>
                      </w:pPr>
                      <w:r w:rsidRPr="001E724D">
                        <w:rPr>
                          <w:b/>
                          <w:sz w:val="20"/>
                          <w:szCs w:val="20"/>
                        </w:rPr>
                        <w:t>Material</w:t>
                      </w:r>
                    </w:p>
                    <w:p w:rsidR="00694096" w:rsidRPr="00D97A1B" w:rsidRDefault="00562A8E" w:rsidP="001F36BA">
                      <w:r w:rsidRPr="00C02746">
                        <w:rPr>
                          <w:sz w:val="20"/>
                          <w:szCs w:val="20"/>
                        </w:rPr>
                        <w:t>Batterie AA</w:t>
                      </w:r>
                      <w:r w:rsidR="00C02746" w:rsidRPr="00C02746">
                        <w:rPr>
                          <w:sz w:val="20"/>
                          <w:szCs w:val="20"/>
                        </w:rPr>
                        <w:t xml:space="preserve">, </w:t>
                      </w:r>
                      <w:r w:rsidR="00D7682B">
                        <w:rPr>
                          <w:sz w:val="20"/>
                          <w:szCs w:val="20"/>
                        </w:rPr>
                        <w:t>15</w:t>
                      </w:r>
                      <w:r w:rsidRPr="00C02746">
                        <w:rPr>
                          <w:sz w:val="20"/>
                          <w:szCs w:val="20"/>
                        </w:rPr>
                        <w:t xml:space="preserve"> cm Kupferdraht</w:t>
                      </w:r>
                      <w:r w:rsidR="001F36BA">
                        <w:rPr>
                          <w:sz w:val="20"/>
                          <w:szCs w:val="20"/>
                        </w:rPr>
                        <w:t xml:space="preserve"> und </w:t>
                      </w:r>
                      <w:r w:rsidRPr="00C02746">
                        <w:rPr>
                          <w:sz w:val="20"/>
                          <w:szCs w:val="20"/>
                        </w:rPr>
                        <w:t>Neodym-Magnet</w:t>
                      </w:r>
                      <w:r w:rsidR="001F36BA">
                        <w:rPr>
                          <w:sz w:val="20"/>
                          <w:szCs w:val="20"/>
                        </w:rPr>
                        <w:t>en</w:t>
                      </w:r>
                    </w:p>
                  </w:txbxContent>
                </v:textbox>
                <w10:wrap type="square"/>
              </v:shape>
            </w:pict>
          </mc:Fallback>
        </mc:AlternateContent>
      </w:r>
      <w:r w:rsidR="00BE498F">
        <w:br/>
      </w:r>
      <w:r w:rsidR="00BE498F">
        <w:br/>
      </w:r>
      <w:r w:rsidR="00BE498F">
        <w:br/>
      </w:r>
      <w:r w:rsidR="00BE498F">
        <w:br/>
      </w:r>
      <w:r w:rsidR="00B5375C" w:rsidRPr="005E4537">
        <w:rPr>
          <w:rFonts w:cstheme="minorBidi"/>
          <w:color w:val="auto"/>
          <w:u w:val="none"/>
        </w:rPr>
        <mc:AlternateContent>
          <mc:Choice Requires="wps">
            <w:drawing>
              <wp:anchor distT="0" distB="0" distL="114300" distR="114300" simplePos="0" relativeHeight="251704324" behindDoc="0" locked="0" layoutInCell="1" allowOverlap="1" wp14:anchorId="664F211D" wp14:editId="04B639DE">
                <wp:simplePos x="0" y="0"/>
                <wp:positionH relativeFrom="column">
                  <wp:posOffset>4609465</wp:posOffset>
                </wp:positionH>
                <wp:positionV relativeFrom="paragraph">
                  <wp:posOffset>403225</wp:posOffset>
                </wp:positionV>
                <wp:extent cx="926465" cy="390525"/>
                <wp:effectExtent l="0" t="0" r="6985" b="9525"/>
                <wp:wrapNone/>
                <wp:docPr id="12" name="Textfeld 12"/>
                <wp:cNvGraphicFramePr/>
                <a:graphic xmlns:a="http://schemas.openxmlformats.org/drawingml/2006/main">
                  <a:graphicData uri="http://schemas.microsoft.com/office/word/2010/wordprocessingShape">
                    <wps:wsp>
                      <wps:cNvSpPr txBox="1"/>
                      <wps:spPr>
                        <a:xfrm>
                          <a:off x="0" y="0"/>
                          <a:ext cx="926465" cy="390525"/>
                        </a:xfrm>
                        <a:prstGeom prst="rect">
                          <a:avLst/>
                        </a:prstGeom>
                        <a:solidFill>
                          <a:srgbClr val="FFFFFF"/>
                        </a:solidFill>
                        <a:ln w="6350">
                          <a:noFill/>
                        </a:ln>
                      </wps:spPr>
                      <wps:txbx>
                        <w:txbxContent>
                          <w:p w:rsidR="001D1782" w:rsidRDefault="001D1782" w:rsidP="001D1782">
                            <w:pPr>
                              <w:rPr>
                                <w:sz w:val="16"/>
                                <w:szCs w:val="16"/>
                              </w:rPr>
                            </w:pPr>
                            <w:r>
                              <w:rPr>
                                <w:sz w:val="16"/>
                                <w:szCs w:val="16"/>
                              </w:rPr>
                              <w:t>O</w:t>
                            </w:r>
                            <w:r w:rsidRPr="00E543B6">
                              <w:rPr>
                                <w:sz w:val="16"/>
                                <w:szCs w:val="16"/>
                              </w:rPr>
                              <w:t>der</w:t>
                            </w:r>
                            <w:r>
                              <w:rPr>
                                <w:sz w:val="16"/>
                                <w:szCs w:val="16"/>
                              </w:rPr>
                              <w:t xml:space="preserve"> Video mit QR</w:t>
                            </w:r>
                            <w:r w:rsidRPr="00E543B6">
                              <w:rPr>
                                <w:sz w:val="16"/>
                                <w:szCs w:val="16"/>
                              </w:rPr>
                              <w:t xml:space="preserve"> Code</w:t>
                            </w:r>
                            <w:r>
                              <w:rPr>
                                <w:sz w:val="16"/>
                                <w:szCs w:val="16"/>
                              </w:rPr>
                              <w:t xml:space="preserve"> laden:</w:t>
                            </w:r>
                          </w:p>
                          <w:p w:rsidR="001D1782" w:rsidRPr="00E543B6" w:rsidRDefault="001D1782" w:rsidP="001D1782">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4F211D" id="_x0000_t202" coordsize="21600,21600" o:spt="202" path="m,l,21600r21600,l21600,xe">
                <v:stroke joinstyle="miter"/>
                <v:path gradientshapeok="t" o:connecttype="rect"/>
              </v:shapetype>
              <v:shape id="Textfeld 12" o:spid="_x0000_s1027" type="#_x0000_t202" style="position:absolute;margin-left:362.95pt;margin-top:31.75pt;width:72.95pt;height:30.75pt;z-index:2517043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" stroked="f" strokeweight=".5pt">
                <v:textbox>
                  <w:txbxContent>
                    <w:p w:rsidR="001D1782" w:rsidRDefault="001D1782" w:rsidP="001D1782">
                      <w:pPr>
                        <w:rPr>
                          <w:sz w:val="16"/>
                          <w:szCs w:val="16"/>
                        </w:rPr>
                      </w:pPr>
                      <w:r>
                        <w:rPr>
                          <w:sz w:val="16"/>
                          <w:szCs w:val="16"/>
                        </w:rPr>
                        <w:t>O</w:t>
                      </w:r>
                      <w:r w:rsidRPr="00E543B6">
                        <w:rPr>
                          <w:sz w:val="16"/>
                          <w:szCs w:val="16"/>
                        </w:rPr>
                        <w:t>der</w:t>
                      </w:r>
                      <w:r>
                        <w:rPr>
                          <w:sz w:val="16"/>
                          <w:szCs w:val="16"/>
                        </w:rPr>
                        <w:t xml:space="preserve"> Video mit QR</w:t>
                      </w:r>
                      <w:r w:rsidRPr="00E543B6">
                        <w:rPr>
                          <w:sz w:val="16"/>
                          <w:szCs w:val="16"/>
                        </w:rPr>
                        <w:t xml:space="preserve"> Code</w:t>
                      </w:r>
                      <w:r>
                        <w:rPr>
                          <w:sz w:val="16"/>
                          <w:szCs w:val="16"/>
                        </w:rPr>
                        <w:t xml:space="preserve"> laden:</w:t>
                      </w:r>
                    </w:p>
                    <w:p w:rsidR="001D1782" w:rsidRPr="00E543B6" w:rsidRDefault="001D1782" w:rsidP="001D1782">
                      <w:pPr>
                        <w:jc w:val="center"/>
                        <w:rPr>
                          <w:sz w:val="16"/>
                          <w:szCs w:val="16"/>
                        </w:rPr>
                      </w:pPr>
                    </w:p>
                  </w:txbxContent>
                </v:textbox>
              </v:shape>
            </w:pict>
          </mc:Fallback>
        </mc:AlternateContent>
      </w:r>
      <w:r w:rsidR="00B5375C" w:rsidRPr="005E4537">
        <w:rPr>
          <w:rFonts w:cstheme="minorBidi"/>
          <w:color w:val="auto"/>
          <w:u w:val="none"/>
        </w:rPr>
        <mc:AlternateContent>
          <mc:Choice Requires="wps">
            <w:drawing>
              <wp:anchor distT="0" distB="0" distL="114300" distR="114300" simplePos="0" relativeHeight="251655170" behindDoc="0" locked="0" layoutInCell="1" allowOverlap="1" wp14:anchorId="47C5D5A9" wp14:editId="0BA29997">
                <wp:simplePos x="0" y="0"/>
                <wp:positionH relativeFrom="column">
                  <wp:posOffset>4326255</wp:posOffset>
                </wp:positionH>
                <wp:positionV relativeFrom="paragraph">
                  <wp:posOffset>-25400</wp:posOffset>
                </wp:positionV>
                <wp:extent cx="2038350" cy="914400"/>
                <wp:effectExtent l="247650" t="0" r="19050" b="19050"/>
                <wp:wrapNone/>
                <wp:docPr id="17" name="Sprechblase: rechteckig 17"/>
                <wp:cNvGraphicFramePr/>
                <a:graphic xmlns:a="http://schemas.openxmlformats.org/drawingml/2006/main">
                  <a:graphicData uri="http://schemas.microsoft.com/office/word/2010/wordprocessingShape">
                    <wps:wsp>
                      <wps:cNvSpPr/>
                      <wps:spPr>
                        <a:xfrm>
                          <a:off x="0" y="0"/>
                          <a:ext cx="2038350" cy="914400"/>
                        </a:xfrm>
                        <a:prstGeom prst="wedgeRectCallout">
                          <a:avLst>
                            <a:gd name="adj1" fmla="val -72729"/>
                            <a:gd name="adj2" fmla="val 31703"/>
                          </a:avLst>
                        </a:prstGeom>
                        <a:noFill/>
                        <a:ln w="6350" cap="flat" cmpd="sng" algn="ctr">
                          <a:solidFill>
                            <a:srgbClr val="C00000"/>
                          </a:solidFill>
                          <a:prstDash val="solid"/>
                        </a:ln>
                        <a:effectLst/>
                      </wps:spPr>
                      <wps:txbx>
                        <w:txbxContent>
                          <w:p w:rsidR="001D1782" w:rsidRDefault="001D1782" w:rsidP="001D17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5D5A9" id="Sprechblase: rechteckig 17" o:spid="_x0000_s1028" type="#_x0000_t61" style="position:absolute;margin-left:340.65pt;margin-top:-2pt;width:160.5pt;height:1in;z-index:2516551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" adj="-4909,17648" filled="f" strokecolor="#c00000" strokeweight=".5pt">
                <v:textbox>
                  <w:txbxContent>
                    <w:p w:rsidR="001D1782" w:rsidRDefault="001D1782" w:rsidP="001D1782">
                      <w:pPr>
                        <w:jc w:val="center"/>
                      </w:pPr>
                    </w:p>
                  </w:txbxContent>
                </v:textbox>
              </v:shape>
            </w:pict>
          </mc:Fallback>
        </mc:AlternateContent>
      </w:r>
      <w:r w:rsidR="00B5375C" w:rsidRPr="005E4537">
        <w:rPr>
          <w:rFonts w:cstheme="minorBidi"/>
          <w:color w:val="auto"/>
          <w:u w:val="none"/>
        </w:rPr>
        <mc:AlternateContent>
          <mc:Choice Requires="wps">
            <w:drawing>
              <wp:anchor distT="0" distB="0" distL="114300" distR="114300" simplePos="0" relativeHeight="251702276" behindDoc="0" locked="0" layoutInCell="1" allowOverlap="1" wp14:anchorId="49124ABF" wp14:editId="5DCA5814">
                <wp:simplePos x="0" y="0"/>
                <wp:positionH relativeFrom="column">
                  <wp:posOffset>4606925</wp:posOffset>
                </wp:positionH>
                <wp:positionV relativeFrom="paragraph">
                  <wp:posOffset>38735</wp:posOffset>
                </wp:positionV>
                <wp:extent cx="1529080" cy="288925"/>
                <wp:effectExtent l="0" t="0" r="0" b="0"/>
                <wp:wrapNone/>
                <wp:docPr id="10" name="Textfeld 10"/>
                <wp:cNvGraphicFramePr/>
                <a:graphic xmlns:a="http://schemas.openxmlformats.org/drawingml/2006/main">
                  <a:graphicData uri="http://schemas.microsoft.com/office/word/2010/wordprocessingShape">
                    <wps:wsp>
                      <wps:cNvSpPr txBox="1"/>
                      <wps:spPr>
                        <a:xfrm>
                          <a:off x="0" y="0"/>
                          <a:ext cx="1529080" cy="288925"/>
                        </a:xfrm>
                        <a:prstGeom prst="rect">
                          <a:avLst/>
                        </a:prstGeom>
                        <a:solidFill>
                          <a:srgbClr val="FFFFFF"/>
                        </a:solidFill>
                        <a:ln w="6350">
                          <a:noFill/>
                        </a:ln>
                      </wps:spPr>
                      <wps:txbx>
                        <w:txbxContent>
                          <w:p w:rsidR="001D1782" w:rsidRPr="005A0BB4" w:rsidRDefault="00217FAC" w:rsidP="001D1782">
                            <w:pPr>
                              <w:rPr>
                                <w:color w:val="00B0F0"/>
                                <w:sz w:val="18"/>
                                <w:szCs w:val="18"/>
                              </w:rPr>
                            </w:pPr>
                            <w:hyperlink r:id="rId12" w:history="1">
                              <w:r w:rsidR="001D1782" w:rsidRPr="005A0BB4">
                                <w:rPr>
                                  <w:rStyle w:val="Hyperlink"/>
                                  <w:color w:val="00B0F0"/>
                                  <w:sz w:val="18"/>
                                  <w:szCs w:val="18"/>
                                </w:rPr>
                                <w:t>Verlinkt: Video des Versuchs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124ABF" id="Textfeld 10" o:spid="_x0000_s1029" type="#_x0000_t202" style="position:absolute;margin-left:362.75pt;margin-top:3.05pt;width:120.4pt;height:22.75pt;z-index:2517022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" stroked="f" strokeweight=".5pt">
                <v:textbox>
                  <w:txbxContent>
                    <w:p w:rsidR="001D1782" w:rsidRPr="005A0BB4" w:rsidRDefault="00217FAC" w:rsidP="001D1782">
                      <w:pPr>
                        <w:rPr>
                          <w:color w:val="00B0F0"/>
                          <w:sz w:val="18"/>
                          <w:szCs w:val="18"/>
                        </w:rPr>
                      </w:pPr>
                      <w:hyperlink r:id="rId13" w:history="1">
                        <w:r w:rsidR="001D1782" w:rsidRPr="005A0BB4">
                          <w:rPr>
                            <w:rStyle w:val="Hyperlink"/>
                            <w:color w:val="00B0F0"/>
                            <w:sz w:val="18"/>
                            <w:szCs w:val="18"/>
                          </w:rPr>
                          <w:t>Verlinkt: Video des Versuchs</w:t>
                        </w:r>
                      </w:hyperlink>
                    </w:p>
                  </w:txbxContent>
                </v:textbox>
              </v:shape>
            </w:pict>
          </mc:Fallback>
        </mc:AlternateContent>
      </w:r>
      <w:r w:rsidR="00562A8E" w:rsidRPr="005E4537">
        <w:rPr>
          <w:u w:val="none"/>
        </w:rPr>
        <w:t>Durchführung:</w:t>
      </w:r>
    </w:p>
    <w:p w:rsidR="00D7682B" w:rsidRPr="0081156E" w:rsidRDefault="00F80E80" w:rsidP="00D7682B">
      <w:pPr>
        <w:pStyle w:val="AuftragmitPfeil"/>
        <w:ind w:right="4271"/>
      </w:pPr>
      <w:r>
        <w:rPr>
          <w:noProof/>
        </w:rPr>
        <w:drawing>
          <wp:anchor distT="0" distB="0" distL="114300" distR="114300" simplePos="0" relativeHeight="251654145" behindDoc="0" locked="0" layoutInCell="1" allowOverlap="1">
            <wp:simplePos x="0" y="0"/>
            <wp:positionH relativeFrom="column">
              <wp:posOffset>4403725</wp:posOffset>
            </wp:positionH>
            <wp:positionV relativeFrom="paragraph">
              <wp:posOffset>107618</wp:posOffset>
            </wp:positionV>
            <wp:extent cx="1804670" cy="2805430"/>
            <wp:effectExtent l="0" t="0" r="508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pferdraht Versuch 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4670" cy="280543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00D7682B" w:rsidRPr="0081156E">
        <w:t xml:space="preserve">Isoliere die zwei Enden </w:t>
      </w:r>
      <w:r w:rsidR="005E4537">
        <w:t xml:space="preserve">und einen kleinen Bereich in der Mitte </w:t>
      </w:r>
      <w:r w:rsidR="00D7682B" w:rsidRPr="0081156E">
        <w:t xml:space="preserve">des lackierten </w:t>
      </w:r>
      <w:r w:rsidR="00D7682B" w:rsidRPr="0081156E">
        <w:rPr>
          <w:spacing w:val="-4"/>
        </w:rPr>
        <w:t xml:space="preserve">Kupferdrahts </w:t>
      </w:r>
      <w:r w:rsidR="00D7682B" w:rsidRPr="0081156E">
        <w:t xml:space="preserve">ab, </w:t>
      </w:r>
      <w:r w:rsidR="005E4537">
        <w:t>s. Abb. rechts.</w:t>
      </w:r>
    </w:p>
    <w:p w:rsidR="00422BC2" w:rsidRDefault="005E4537" w:rsidP="00C02746">
      <w:pPr>
        <w:pStyle w:val="AuftragmitPfeil"/>
        <w:ind w:right="4129"/>
      </w:pPr>
      <w:r>
        <w:t>Biege den Draht genau wie dort gezeigt. Versuche dabei, ihn relativ symmetrisch aufzubauen. Achte darauf, dass die zwei Enden des Drahts lang genug sind, um die Mitte des Magneten zu erreichen.</w:t>
      </w:r>
      <w:r w:rsidR="007229DD">
        <w:t xml:space="preserve"> </w:t>
      </w:r>
      <w:r w:rsidR="00844D08">
        <w:t xml:space="preserve"> </w:t>
      </w:r>
    </w:p>
    <w:p w:rsidR="002E17CF" w:rsidRDefault="005E4537" w:rsidP="00F80E80">
      <w:pPr>
        <w:pStyle w:val="AuftragmitPfeil"/>
        <w:ind w:right="4129"/>
      </w:pPr>
      <w:r>
        <w:t>Platziere die Batterie auf dem Magneten.</w:t>
      </w:r>
      <w:r w:rsidR="00F80E80">
        <w:t xml:space="preserve">     </w:t>
      </w:r>
    </w:p>
    <w:p w:rsidR="002E17CF" w:rsidRDefault="002E17CF" w:rsidP="00D7682B">
      <w:pPr>
        <w:pStyle w:val="KeinAbsatzformat"/>
      </w:pPr>
    </w:p>
    <w:p w:rsidR="00A60A5A" w:rsidRDefault="00A60A5A" w:rsidP="00D7682B">
      <w:pPr>
        <w:pStyle w:val="KeinAbsatzformat"/>
      </w:pPr>
    </w:p>
    <w:p w:rsidR="00A60A5A" w:rsidRDefault="00A60A5A" w:rsidP="00D7682B">
      <w:pPr>
        <w:pStyle w:val="KeinAbsatzformat"/>
      </w:pPr>
    </w:p>
    <w:p w:rsidR="00F80E80" w:rsidRDefault="00F80E80" w:rsidP="00D7682B">
      <w:pPr>
        <w:pStyle w:val="KeinAbsatzformat"/>
      </w:pPr>
    </w:p>
    <w:p w:rsidR="00F80E80" w:rsidRDefault="00F80E80" w:rsidP="00D7682B">
      <w:pPr>
        <w:pStyle w:val="KeinAbsatzformat"/>
      </w:pPr>
    </w:p>
    <w:p w:rsidR="00F80E80" w:rsidRDefault="00F80E80" w:rsidP="00D7682B">
      <w:pPr>
        <w:pStyle w:val="KeinAbsatzformat"/>
      </w:pPr>
    </w:p>
    <w:p w:rsidR="00F80E80" w:rsidRDefault="00F80E80" w:rsidP="00D7682B">
      <w:pPr>
        <w:pStyle w:val="KeinAbsatzformat"/>
      </w:pPr>
    </w:p>
    <w:p w:rsidR="00F80E80" w:rsidRPr="00D7682B" w:rsidRDefault="00F80E80" w:rsidP="00D7682B">
      <w:pPr>
        <w:pStyle w:val="KeinAbsatzformat"/>
      </w:pPr>
    </w:p>
    <w:p w:rsidR="00D72113" w:rsidRPr="00582BF9" w:rsidRDefault="00F80E80" w:rsidP="00C02746">
      <w:pPr>
        <w:pStyle w:val="Head"/>
        <w:ind w:right="4129"/>
      </w:pPr>
      <w:r>
        <w:rPr>
          <w:noProof/>
        </w:rPr>
        <w:drawing>
          <wp:anchor distT="0" distB="0" distL="114300" distR="114300" simplePos="0" relativeHeight="251734020" behindDoc="0" locked="0" layoutInCell="1" allowOverlap="1">
            <wp:simplePos x="0" y="0"/>
            <wp:positionH relativeFrom="column">
              <wp:posOffset>3903980</wp:posOffset>
            </wp:positionH>
            <wp:positionV relativeFrom="paragraph">
              <wp:posOffset>29458</wp:posOffset>
            </wp:positionV>
            <wp:extent cx="2837180" cy="4235450"/>
            <wp:effectExtent l="0" t="0" r="127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tterie - Versuch 3 5-8 Klass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37180" cy="4235450"/>
                    </a:xfrm>
                    <a:prstGeom prst="rect">
                      <a:avLst/>
                    </a:prstGeom>
                  </pic:spPr>
                </pic:pic>
              </a:graphicData>
            </a:graphic>
            <wp14:sizeRelH relativeFrom="margin">
              <wp14:pctWidth>0</wp14:pctWidth>
            </wp14:sizeRelH>
            <wp14:sizeRelV relativeFrom="margin">
              <wp14:pctHeight>0</wp14:pctHeight>
            </wp14:sizeRelV>
          </wp:anchor>
        </w:drawing>
      </w:r>
      <w:r w:rsidR="001D1782">
        <w:t>Auswertung</w:t>
      </w:r>
      <w:r w:rsidR="00480E97">
        <w:t>:</w:t>
      </w:r>
    </w:p>
    <w:p w:rsidR="002E17CF" w:rsidRDefault="00E37D5D" w:rsidP="002E17CF">
      <w:pPr>
        <w:pStyle w:val="ABAufgabenmitNummerierung"/>
        <w:numPr>
          <w:ilvl w:val="0"/>
          <w:numId w:val="3"/>
        </w:numPr>
        <w:ind w:left="284" w:right="3987" w:hanging="284"/>
      </w:pPr>
      <w:bookmarkStart w:id="0" w:name="_GoBack"/>
      <w:r>
        <w:t xml:space="preserve">Zeichne </w:t>
      </w:r>
      <w:r w:rsidR="00A60A5A">
        <w:t xml:space="preserve">die technische Stromrichtung </w:t>
      </w:r>
      <w:r>
        <w:t>im</w:t>
      </w:r>
      <w:r w:rsidR="00906379">
        <w:t xml:space="preserve"> nebenstehenden </w:t>
      </w:r>
      <w:r>
        <w:t>Stromkreis ein</w:t>
      </w:r>
      <w:r w:rsidR="00A60A5A">
        <w:t>.</w:t>
      </w:r>
    </w:p>
    <w:bookmarkEnd w:id="0"/>
    <w:p w:rsidR="00A60A5A" w:rsidRPr="00A60A5A" w:rsidRDefault="00A60A5A" w:rsidP="00A60A5A">
      <w:pPr>
        <w:pStyle w:val="KeinAbsatzformat"/>
      </w:pPr>
    </w:p>
    <w:p w:rsidR="00A60A5A" w:rsidRDefault="00A60A5A" w:rsidP="00A60A5A">
      <w:pPr>
        <w:pStyle w:val="ABAufgabenmitNummerierung"/>
      </w:pPr>
      <w:r>
        <w:t xml:space="preserve">Überlege dir zwei unterschiedliche Möglichkeiten, um den Draht in die entgegengesetzte Richtung zu drehen. </w:t>
      </w:r>
      <w:r>
        <w:br/>
        <w:t xml:space="preserve">Überprüfe dies experimentell. </w:t>
      </w:r>
      <w:r>
        <w:br/>
      </w:r>
    </w:p>
    <w:tbl>
      <w:tblPr>
        <w:tblStyle w:val="Tabellenraster"/>
        <w:tblW w:w="595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A60A5A" w:rsidTr="001F4246">
        <w:trPr>
          <w:trHeight w:val="513"/>
        </w:trPr>
        <w:tc>
          <w:tcPr>
            <w:tcW w:w="5954" w:type="dxa"/>
            <w:tcBorders>
              <w:top w:val="single" w:sz="4" w:space="0" w:color="auto"/>
              <w:bottom w:val="single" w:sz="4" w:space="0" w:color="auto"/>
            </w:tcBorders>
          </w:tcPr>
          <w:p w:rsidR="00A60A5A" w:rsidRDefault="00A60A5A" w:rsidP="001F4246">
            <w:pPr>
              <w:ind w:right="3987"/>
            </w:pPr>
          </w:p>
        </w:tc>
      </w:tr>
    </w:tbl>
    <w:p w:rsidR="002E17CF" w:rsidRPr="00D7682B" w:rsidRDefault="002E17CF" w:rsidP="00A60A5A">
      <w:pPr>
        <w:pStyle w:val="ABAufgabenmitNummerierung"/>
        <w:numPr>
          <w:ilvl w:val="0"/>
          <w:numId w:val="0"/>
        </w:numPr>
        <w:ind w:right="3987"/>
      </w:pPr>
    </w:p>
    <w:p w:rsidR="002E17CF" w:rsidRDefault="00A60A5A" w:rsidP="00A60A5A">
      <w:pPr>
        <w:pStyle w:val="ABAufgabenmitNummerierung"/>
        <w:numPr>
          <w:ilvl w:val="0"/>
          <w:numId w:val="3"/>
        </w:numPr>
        <w:ind w:left="284" w:right="3987" w:hanging="284"/>
      </w:pPr>
      <w:r>
        <w:t>Was ist zu erwarten, wenn gleichzeitig die Polarität der Batterie und die des Magneten umgekehrt wird?</w:t>
      </w:r>
      <w:r w:rsidR="002E17CF">
        <w:br/>
      </w:r>
    </w:p>
    <w:tbl>
      <w:tblPr>
        <w:tblStyle w:val="Tabellenraster"/>
        <w:tblW w:w="595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2E17CF" w:rsidTr="001F4246">
        <w:trPr>
          <w:trHeight w:val="513"/>
        </w:trPr>
        <w:tc>
          <w:tcPr>
            <w:tcW w:w="5954" w:type="dxa"/>
            <w:tcBorders>
              <w:top w:val="single" w:sz="4" w:space="0" w:color="auto"/>
              <w:bottom w:val="single" w:sz="4" w:space="0" w:color="auto"/>
            </w:tcBorders>
          </w:tcPr>
          <w:p w:rsidR="002E17CF" w:rsidRDefault="002E17CF" w:rsidP="001F4246">
            <w:pPr>
              <w:ind w:right="3987"/>
            </w:pPr>
          </w:p>
        </w:tc>
      </w:tr>
    </w:tbl>
    <w:p w:rsidR="002E17CF" w:rsidRDefault="002E17CF" w:rsidP="002E17CF">
      <w:pPr>
        <w:pStyle w:val="ABAufgabenmitNummerierung"/>
        <w:numPr>
          <w:ilvl w:val="0"/>
          <w:numId w:val="0"/>
        </w:numPr>
        <w:ind w:left="284"/>
      </w:pPr>
    </w:p>
    <w:p w:rsidR="00E7456A" w:rsidRPr="00893D6F" w:rsidRDefault="00E7456A" w:rsidP="00B427F4">
      <w:pPr>
        <w:pStyle w:val="ABAbsatzmitEinzug"/>
      </w:pPr>
    </w:p>
    <w:sectPr w:rsidR="00E7456A" w:rsidRPr="00893D6F" w:rsidSect="00B233C2">
      <w:headerReference w:type="default" r:id="rId16"/>
      <w:footerReference w:type="default" r:id="rId17"/>
      <w:pgSz w:w="11906" w:h="16838"/>
      <w:pgMar w:top="624" w:right="746" w:bottom="-454" w:left="1077"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CB1" w:rsidRDefault="00671CB1" w:rsidP="00F1541B">
      <w:r>
        <w:separator/>
      </w:r>
    </w:p>
  </w:endnote>
  <w:endnote w:type="continuationSeparator" w:id="0">
    <w:p w:rsidR="00671CB1" w:rsidRDefault="00671CB1" w:rsidP="00F1541B">
      <w:r>
        <w:continuationSeparator/>
      </w:r>
    </w:p>
  </w:endnote>
  <w:endnote w:type="continuationNotice" w:id="1">
    <w:p w:rsidR="00671CB1" w:rsidRDefault="00671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V Source Sans">
    <w:altName w:val="CV Source Sans"/>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Stone Sans Std Medium">
    <w:altName w:val="Calibri"/>
    <w:panose1 w:val="020B0602030503020204"/>
    <w:charset w:val="00"/>
    <w:family w:val="swiss"/>
    <w:notTrueType/>
    <w:pitch w:val="variable"/>
    <w:sig w:usb0="800000AF" w:usb1="4000204A" w:usb2="00000000" w:usb3="00000000" w:csb0="00000001" w:csb1="00000000"/>
  </w:font>
  <w:font w:name="CV Source Sans Light">
    <w:altName w:val="CV Source Sans Light"/>
    <w:panose1 w:val="020B0403030403020204"/>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9B6" w:rsidRPr="00517B94" w:rsidRDefault="00B25E67" w:rsidP="003D6369">
    <w:pPr>
      <w:pStyle w:val="Fuzeile"/>
      <w:pBdr>
        <w:top w:val="single" w:sz="4" w:space="0" w:color="auto"/>
      </w:pBdr>
      <w:tabs>
        <w:tab w:val="clear" w:pos="4536"/>
        <w:tab w:val="clear" w:pos="9072"/>
        <w:tab w:val="right" w:leader="underscore" w:pos="10065"/>
      </w:tabs>
      <w:ind w:right="3"/>
      <w:rPr>
        <w:rFonts w:ascii="Arial" w:hAnsi="Arial" w:cs="Arial"/>
        <w:sz w:val="16"/>
        <w:szCs w:val="16"/>
      </w:rPr>
    </w:pPr>
    <w:r>
      <w:rPr>
        <w:rFonts w:ascii="Arial" w:hAnsi="Arial" w:cs="Arial"/>
        <w:sz w:val="16"/>
        <w:szCs w:val="16"/>
      </w:rPr>
      <w:t>79620</w:t>
    </w:r>
    <w:r w:rsidR="00EE7D01">
      <w:rPr>
        <w:rFonts w:ascii="Arial" w:hAnsi="Arial" w:cs="Arial"/>
        <w:sz w:val="16"/>
        <w:szCs w:val="16"/>
      </w:rPr>
      <w:t xml:space="preserve"> 01.00</w:t>
    </w:r>
    <w:r w:rsidR="003D6369">
      <w:rPr>
        <w:rFonts w:ascii="Arial" w:hAnsi="Arial" w:cs="Arial"/>
        <w:sz w:val="16"/>
        <w:szCs w:val="16"/>
      </w:rPr>
      <w:t xml:space="preserve">   © Cornelsen </w:t>
    </w:r>
    <w:proofErr w:type="spellStart"/>
    <w:r w:rsidR="003D6369">
      <w:rPr>
        <w:rFonts w:ascii="Arial" w:hAnsi="Arial" w:cs="Arial"/>
        <w:sz w:val="16"/>
        <w:szCs w:val="16"/>
      </w:rPr>
      <w:t>Experimenta</w:t>
    </w:r>
    <w:proofErr w:type="spellEnd"/>
    <w:r w:rsidR="003D6369">
      <w:rPr>
        <w:rFonts w:ascii="Arial" w:hAnsi="Arial" w:cs="Arial"/>
        <w:sz w:val="16"/>
        <w:szCs w:val="16"/>
      </w:rPr>
      <w:t xml:space="preserve">                                                        </w:t>
    </w:r>
    <w:r w:rsidR="003D6369" w:rsidRPr="003D6369">
      <w:rPr>
        <w:rFonts w:ascii="Arial" w:hAnsi="Arial" w:cs="Arial"/>
        <w:sz w:val="16"/>
        <w:szCs w:val="16"/>
      </w:rPr>
      <w:t xml:space="preserve">                      </w:t>
    </w:r>
    <w:r w:rsidR="003D6369">
      <w:rPr>
        <w:rFonts w:ascii="Arial" w:hAnsi="Arial" w:cs="Arial"/>
        <w:sz w:val="16"/>
        <w:szCs w:val="16"/>
      </w:rPr>
      <w:t xml:space="preserve">                                          cornelsen-experimenta.de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CB1" w:rsidRDefault="00671CB1" w:rsidP="00F1541B">
      <w:r>
        <w:separator/>
      </w:r>
    </w:p>
  </w:footnote>
  <w:footnote w:type="continuationSeparator" w:id="0">
    <w:p w:rsidR="00671CB1" w:rsidRDefault="00671CB1" w:rsidP="00F1541B">
      <w:r>
        <w:continuationSeparator/>
      </w:r>
    </w:p>
  </w:footnote>
  <w:footnote w:type="continuationNotice" w:id="1">
    <w:p w:rsidR="00671CB1" w:rsidRDefault="00671C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0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04"/>
      <w:gridCol w:w="284"/>
      <w:gridCol w:w="4960"/>
      <w:gridCol w:w="4112"/>
    </w:tblGrid>
    <w:tr w:rsidR="008631D2" w:rsidTr="001E724D">
      <w:trPr>
        <w:trHeight w:val="425"/>
      </w:trPr>
      <w:tc>
        <w:tcPr>
          <w:tcW w:w="704" w:type="dxa"/>
          <w:vMerge w:val="restart"/>
          <w:shd w:val="clear" w:color="auto" w:fill="000000" w:themeFill="text1"/>
          <w:vAlign w:val="center"/>
        </w:tcPr>
        <w:p w:rsidR="008631D2" w:rsidRPr="0030323B" w:rsidRDefault="008631D2" w:rsidP="008631D2">
          <w:pPr>
            <w:tabs>
              <w:tab w:val="left" w:pos="284"/>
            </w:tabs>
            <w:rPr>
              <w:rFonts w:cs="Arial"/>
              <w:b/>
              <w:sz w:val="44"/>
              <w:szCs w:val="44"/>
            </w:rPr>
          </w:pPr>
          <w:proofErr w:type="spellStart"/>
          <w:r w:rsidRPr="0030323B">
            <w:rPr>
              <w:rFonts w:cs="Arial"/>
              <w:b/>
              <w:sz w:val="44"/>
              <w:szCs w:val="44"/>
            </w:rPr>
            <w:t>Ph</w:t>
          </w:r>
          <w:proofErr w:type="spellEnd"/>
        </w:p>
      </w:tc>
      <w:tc>
        <w:tcPr>
          <w:tcW w:w="284" w:type="dxa"/>
          <w:vMerge w:val="restart"/>
          <w:shd w:val="clear" w:color="auto" w:fill="000000" w:themeFill="text1"/>
          <w:vAlign w:val="center"/>
        </w:tcPr>
        <w:p w:rsidR="008631D2" w:rsidRPr="0030323B" w:rsidRDefault="008631D2" w:rsidP="008631D2">
          <w:pPr>
            <w:tabs>
              <w:tab w:val="left" w:pos="284"/>
            </w:tabs>
            <w:rPr>
              <w:rFonts w:cs="Arial"/>
              <w:b/>
              <w:sz w:val="16"/>
              <w:szCs w:val="16"/>
            </w:rPr>
          </w:pPr>
        </w:p>
      </w:tc>
      <w:tc>
        <w:tcPr>
          <w:tcW w:w="4960" w:type="dxa"/>
          <w:vMerge w:val="restart"/>
          <w:vAlign w:val="center"/>
        </w:tcPr>
        <w:p w:rsidR="008631D2" w:rsidRPr="00DF1665" w:rsidRDefault="00E37D5D" w:rsidP="008631D2">
          <w:pPr>
            <w:pStyle w:val="ABTitel"/>
          </w:pPr>
          <w:r>
            <w:rPr>
              <w:rFonts w:cstheme="minorHAnsi"/>
            </w:rPr>
            <w:t>„</w:t>
          </w:r>
          <w:r w:rsidR="005A0BB4">
            <w:rPr>
              <w:rFonts w:cstheme="minorHAnsi"/>
            </w:rPr>
            <w:t xml:space="preserve">Draht drehender </w:t>
          </w:r>
          <w:r w:rsidR="002B3B6C">
            <w:rPr>
              <w:rFonts w:cstheme="minorHAnsi"/>
            </w:rPr>
            <w:t>Homopolarmotor</w:t>
          </w:r>
          <w:r>
            <w:rPr>
              <w:rFonts w:cstheme="minorHAnsi"/>
            </w:rPr>
            <w:t>“</w:t>
          </w:r>
        </w:p>
      </w:tc>
      <w:tc>
        <w:tcPr>
          <w:tcW w:w="4112" w:type="dxa"/>
          <w:tcMar>
            <w:top w:w="0" w:type="dxa"/>
          </w:tcMar>
        </w:tcPr>
        <w:p w:rsidR="008631D2" w:rsidRPr="009C2CCB" w:rsidRDefault="008631D2" w:rsidP="008631D2">
          <w:pPr>
            <w:tabs>
              <w:tab w:val="left" w:pos="284"/>
            </w:tabs>
            <w:rPr>
              <w:rFonts w:cs="Arial"/>
              <w:sz w:val="18"/>
              <w:szCs w:val="18"/>
            </w:rPr>
          </w:pPr>
          <w:r w:rsidRPr="009C2CCB">
            <w:rPr>
              <w:rFonts w:cs="Arial"/>
              <w:sz w:val="18"/>
              <w:szCs w:val="18"/>
            </w:rPr>
            <w:t>Name</w:t>
          </w:r>
        </w:p>
      </w:tc>
    </w:tr>
    <w:tr w:rsidR="008631D2" w:rsidTr="001E724D">
      <w:trPr>
        <w:trHeight w:hRule="exact" w:val="425"/>
      </w:trPr>
      <w:tc>
        <w:tcPr>
          <w:tcW w:w="704" w:type="dxa"/>
          <w:vMerge/>
          <w:shd w:val="clear" w:color="auto" w:fill="000000" w:themeFill="text1"/>
        </w:tcPr>
        <w:p w:rsidR="008631D2" w:rsidRDefault="008631D2" w:rsidP="008631D2">
          <w:pPr>
            <w:tabs>
              <w:tab w:val="left" w:pos="284"/>
            </w:tabs>
          </w:pPr>
        </w:p>
      </w:tc>
      <w:tc>
        <w:tcPr>
          <w:tcW w:w="284" w:type="dxa"/>
          <w:vMerge/>
          <w:shd w:val="clear" w:color="auto" w:fill="000000" w:themeFill="text1"/>
        </w:tcPr>
        <w:p w:rsidR="008631D2" w:rsidRDefault="008631D2" w:rsidP="008631D2">
          <w:pPr>
            <w:tabs>
              <w:tab w:val="left" w:pos="284"/>
            </w:tabs>
          </w:pPr>
        </w:p>
      </w:tc>
      <w:tc>
        <w:tcPr>
          <w:tcW w:w="4960" w:type="dxa"/>
          <w:vMerge/>
        </w:tcPr>
        <w:p w:rsidR="008631D2" w:rsidRDefault="008631D2" w:rsidP="008631D2">
          <w:pPr>
            <w:tabs>
              <w:tab w:val="left" w:pos="284"/>
            </w:tabs>
          </w:pPr>
        </w:p>
      </w:tc>
      <w:tc>
        <w:tcPr>
          <w:tcW w:w="4112" w:type="dxa"/>
          <w:vAlign w:val="bottom"/>
        </w:tcPr>
        <w:p w:rsidR="008631D2" w:rsidRPr="009C2CCB" w:rsidRDefault="008631D2" w:rsidP="008631D2">
          <w:pPr>
            <w:tabs>
              <w:tab w:val="left" w:pos="284"/>
            </w:tabs>
            <w:rPr>
              <w:rFonts w:cs="Arial"/>
              <w:sz w:val="18"/>
              <w:szCs w:val="18"/>
            </w:rPr>
          </w:pPr>
          <w:r w:rsidRPr="009C2CCB">
            <w:rPr>
              <w:rFonts w:cs="Arial"/>
              <w:sz w:val="18"/>
              <w:szCs w:val="18"/>
            </w:rPr>
            <w:t>Datum</w:t>
          </w:r>
        </w:p>
      </w:tc>
    </w:tr>
  </w:tbl>
  <w:p w:rsidR="006C09B6" w:rsidRPr="003D6369" w:rsidRDefault="006C09B6" w:rsidP="003D6369">
    <w:pPr>
      <w:pStyle w:val="Kopfzeile"/>
      <w:tabs>
        <w:tab w:val="clear" w:pos="4536"/>
        <w:tab w:val="clear" w:pos="9072"/>
        <w:tab w:val="left" w:pos="6413"/>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4744"/>
    <w:multiLevelType w:val="hybridMultilevel"/>
    <w:tmpl w:val="F93AC070"/>
    <w:lvl w:ilvl="0" w:tplc="0407000F">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8300F5"/>
    <w:multiLevelType w:val="hybridMultilevel"/>
    <w:tmpl w:val="ECDC5CA2"/>
    <w:lvl w:ilvl="0" w:tplc="3CB673E8">
      <w:start w:val="1"/>
      <w:numFmt w:val="decimal"/>
      <w:lvlText w:val="%1."/>
      <w:lvlJc w:val="left"/>
      <w:pPr>
        <w:ind w:left="480" w:hanging="360"/>
      </w:pPr>
      <w:rPr>
        <w:rFonts w:hint="default"/>
      </w:rPr>
    </w:lvl>
    <w:lvl w:ilvl="1" w:tplc="04070019" w:tentative="1">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2" w15:restartNumberingAfterBreak="0">
    <w:nsid w:val="13B300EC"/>
    <w:multiLevelType w:val="hybridMultilevel"/>
    <w:tmpl w:val="090085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384D71"/>
    <w:multiLevelType w:val="multilevel"/>
    <w:tmpl w:val="1A4A08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306E2E"/>
    <w:multiLevelType w:val="hybridMultilevel"/>
    <w:tmpl w:val="5EE030B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E84579F"/>
    <w:multiLevelType w:val="hybridMultilevel"/>
    <w:tmpl w:val="3190ECBA"/>
    <w:lvl w:ilvl="0" w:tplc="4854171E">
      <w:start w:val="1"/>
      <w:numFmt w:val="bullet"/>
      <w:pStyle w:val="AufgabeUntersuch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185521"/>
    <w:multiLevelType w:val="hybridMultilevel"/>
    <w:tmpl w:val="3A0AEB36"/>
    <w:lvl w:ilvl="0" w:tplc="21402066">
      <w:start w:val="1"/>
      <w:numFmt w:val="decimal"/>
      <w:lvlText w:val="%1."/>
      <w:lvlJc w:val="left"/>
      <w:pPr>
        <w:ind w:left="400" w:hanging="281"/>
      </w:pPr>
      <w:rPr>
        <w:rFonts w:ascii="CV Source Sans" w:eastAsia="CV Source Sans" w:hAnsi="CV Source Sans" w:cs="CV Source Sans" w:hint="default"/>
        <w:color w:val="231F20"/>
        <w:spacing w:val="-8"/>
        <w:w w:val="100"/>
        <w:sz w:val="24"/>
        <w:szCs w:val="24"/>
        <w:lang w:val="de-DE" w:eastAsia="de-DE" w:bidi="de-DE"/>
      </w:rPr>
    </w:lvl>
    <w:lvl w:ilvl="1" w:tplc="5742EDB8">
      <w:numFmt w:val="bullet"/>
      <w:lvlText w:val="•"/>
      <w:lvlJc w:val="left"/>
      <w:pPr>
        <w:ind w:left="945" w:hanging="281"/>
      </w:pPr>
      <w:rPr>
        <w:rFonts w:hint="default"/>
        <w:lang w:val="de-DE" w:eastAsia="de-DE" w:bidi="de-DE"/>
      </w:rPr>
    </w:lvl>
    <w:lvl w:ilvl="2" w:tplc="35AA1840">
      <w:numFmt w:val="bullet"/>
      <w:lvlText w:val="•"/>
      <w:lvlJc w:val="left"/>
      <w:pPr>
        <w:ind w:left="1491" w:hanging="281"/>
      </w:pPr>
      <w:rPr>
        <w:rFonts w:hint="default"/>
        <w:lang w:val="de-DE" w:eastAsia="de-DE" w:bidi="de-DE"/>
      </w:rPr>
    </w:lvl>
    <w:lvl w:ilvl="3" w:tplc="C5784544">
      <w:numFmt w:val="bullet"/>
      <w:lvlText w:val="•"/>
      <w:lvlJc w:val="left"/>
      <w:pPr>
        <w:ind w:left="2037" w:hanging="281"/>
      </w:pPr>
      <w:rPr>
        <w:rFonts w:hint="default"/>
        <w:lang w:val="de-DE" w:eastAsia="de-DE" w:bidi="de-DE"/>
      </w:rPr>
    </w:lvl>
    <w:lvl w:ilvl="4" w:tplc="C8E45408">
      <w:numFmt w:val="bullet"/>
      <w:lvlText w:val="•"/>
      <w:lvlJc w:val="left"/>
      <w:pPr>
        <w:ind w:left="2583" w:hanging="281"/>
      </w:pPr>
      <w:rPr>
        <w:rFonts w:hint="default"/>
        <w:lang w:val="de-DE" w:eastAsia="de-DE" w:bidi="de-DE"/>
      </w:rPr>
    </w:lvl>
    <w:lvl w:ilvl="5" w:tplc="4886C42E">
      <w:numFmt w:val="bullet"/>
      <w:lvlText w:val="•"/>
      <w:lvlJc w:val="left"/>
      <w:pPr>
        <w:ind w:left="3129" w:hanging="281"/>
      </w:pPr>
      <w:rPr>
        <w:rFonts w:hint="default"/>
        <w:lang w:val="de-DE" w:eastAsia="de-DE" w:bidi="de-DE"/>
      </w:rPr>
    </w:lvl>
    <w:lvl w:ilvl="6" w:tplc="C95E9AF2">
      <w:numFmt w:val="bullet"/>
      <w:lvlText w:val="•"/>
      <w:lvlJc w:val="left"/>
      <w:pPr>
        <w:ind w:left="3674" w:hanging="281"/>
      </w:pPr>
      <w:rPr>
        <w:rFonts w:hint="default"/>
        <w:lang w:val="de-DE" w:eastAsia="de-DE" w:bidi="de-DE"/>
      </w:rPr>
    </w:lvl>
    <w:lvl w:ilvl="7" w:tplc="C394A0D6">
      <w:numFmt w:val="bullet"/>
      <w:lvlText w:val="•"/>
      <w:lvlJc w:val="left"/>
      <w:pPr>
        <w:ind w:left="4220" w:hanging="281"/>
      </w:pPr>
      <w:rPr>
        <w:rFonts w:hint="default"/>
        <w:lang w:val="de-DE" w:eastAsia="de-DE" w:bidi="de-DE"/>
      </w:rPr>
    </w:lvl>
    <w:lvl w:ilvl="8" w:tplc="B3AC4DB4">
      <w:numFmt w:val="bullet"/>
      <w:lvlText w:val="•"/>
      <w:lvlJc w:val="left"/>
      <w:pPr>
        <w:ind w:left="4766" w:hanging="281"/>
      </w:pPr>
      <w:rPr>
        <w:rFonts w:hint="default"/>
        <w:lang w:val="de-DE" w:eastAsia="de-DE" w:bidi="de-DE"/>
      </w:rPr>
    </w:lvl>
  </w:abstractNum>
  <w:abstractNum w:abstractNumId="7" w15:restartNumberingAfterBreak="0">
    <w:nsid w:val="2FA74C04"/>
    <w:multiLevelType w:val="hybridMultilevel"/>
    <w:tmpl w:val="F7A4EA8A"/>
    <w:lvl w:ilvl="0" w:tplc="0407001B">
      <w:start w:val="1"/>
      <w:numFmt w:val="lowerRoman"/>
      <w:lvlText w:val="%1."/>
      <w:lvlJc w:val="righ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37A155FA"/>
    <w:multiLevelType w:val="hybridMultilevel"/>
    <w:tmpl w:val="33B654A8"/>
    <w:lvl w:ilvl="0" w:tplc="3A3807B8">
      <w:start w:val="1"/>
      <w:numFmt w:val="decimal"/>
      <w:lvlText w:val="%1."/>
      <w:lvlJc w:val="left"/>
      <w:pPr>
        <w:tabs>
          <w:tab w:val="num" w:pos="930"/>
        </w:tabs>
        <w:ind w:left="930" w:hanging="362"/>
      </w:pPr>
      <w:rPr>
        <w:rFonts w:ascii="Arial" w:eastAsiaTheme="minorHAnsi" w:hAnsi="Arial" w:cs="ITC Stone Sans Std Medium"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9" w15:restartNumberingAfterBreak="0">
    <w:nsid w:val="3B8654BD"/>
    <w:multiLevelType w:val="hybridMultilevel"/>
    <w:tmpl w:val="D1706526"/>
    <w:lvl w:ilvl="0" w:tplc="DDF2455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587FAC"/>
    <w:multiLevelType w:val="hybridMultilevel"/>
    <w:tmpl w:val="EAA8EABC"/>
    <w:lvl w:ilvl="0" w:tplc="AD4A70F8">
      <w:start w:val="1"/>
      <w:numFmt w:val="decimal"/>
      <w:pStyle w:val="ABAufgabenmitNummerierung"/>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DF74BB5"/>
    <w:multiLevelType w:val="hybridMultilevel"/>
    <w:tmpl w:val="69320460"/>
    <w:lvl w:ilvl="0" w:tplc="3822D476">
      <w:start w:val="1"/>
      <w:numFmt w:val="decimal"/>
      <w:lvlText w:val="%1."/>
      <w:lvlJc w:val="left"/>
      <w:pPr>
        <w:ind w:left="400" w:hanging="281"/>
      </w:pPr>
      <w:rPr>
        <w:rFonts w:ascii="CV Source Sans" w:eastAsia="CV Source Sans" w:hAnsi="CV Source Sans" w:cs="CV Source Sans" w:hint="default"/>
        <w:color w:val="231F20"/>
        <w:spacing w:val="-12"/>
        <w:w w:val="100"/>
        <w:sz w:val="24"/>
        <w:szCs w:val="24"/>
        <w:lang w:val="de-DE" w:eastAsia="de-DE" w:bidi="de-DE"/>
      </w:rPr>
    </w:lvl>
    <w:lvl w:ilvl="1" w:tplc="736A28A2">
      <w:numFmt w:val="bullet"/>
      <w:lvlText w:val="•"/>
      <w:lvlJc w:val="left"/>
      <w:pPr>
        <w:ind w:left="943" w:hanging="281"/>
      </w:pPr>
      <w:rPr>
        <w:rFonts w:hint="default"/>
        <w:lang w:val="de-DE" w:eastAsia="de-DE" w:bidi="de-DE"/>
      </w:rPr>
    </w:lvl>
    <w:lvl w:ilvl="2" w:tplc="3388366E">
      <w:numFmt w:val="bullet"/>
      <w:lvlText w:val="•"/>
      <w:lvlJc w:val="left"/>
      <w:pPr>
        <w:ind w:left="1486" w:hanging="281"/>
      </w:pPr>
      <w:rPr>
        <w:rFonts w:hint="default"/>
        <w:lang w:val="de-DE" w:eastAsia="de-DE" w:bidi="de-DE"/>
      </w:rPr>
    </w:lvl>
    <w:lvl w:ilvl="3" w:tplc="71DC995E">
      <w:numFmt w:val="bullet"/>
      <w:lvlText w:val="•"/>
      <w:lvlJc w:val="left"/>
      <w:pPr>
        <w:ind w:left="2030" w:hanging="281"/>
      </w:pPr>
      <w:rPr>
        <w:rFonts w:hint="default"/>
        <w:lang w:val="de-DE" w:eastAsia="de-DE" w:bidi="de-DE"/>
      </w:rPr>
    </w:lvl>
    <w:lvl w:ilvl="4" w:tplc="47A6F98E">
      <w:numFmt w:val="bullet"/>
      <w:lvlText w:val="•"/>
      <w:lvlJc w:val="left"/>
      <w:pPr>
        <w:ind w:left="2573" w:hanging="281"/>
      </w:pPr>
      <w:rPr>
        <w:rFonts w:hint="default"/>
        <w:lang w:val="de-DE" w:eastAsia="de-DE" w:bidi="de-DE"/>
      </w:rPr>
    </w:lvl>
    <w:lvl w:ilvl="5" w:tplc="7506C3F8">
      <w:numFmt w:val="bullet"/>
      <w:lvlText w:val="•"/>
      <w:lvlJc w:val="left"/>
      <w:pPr>
        <w:ind w:left="3117" w:hanging="281"/>
      </w:pPr>
      <w:rPr>
        <w:rFonts w:hint="default"/>
        <w:lang w:val="de-DE" w:eastAsia="de-DE" w:bidi="de-DE"/>
      </w:rPr>
    </w:lvl>
    <w:lvl w:ilvl="6" w:tplc="8110DE5A">
      <w:numFmt w:val="bullet"/>
      <w:lvlText w:val="•"/>
      <w:lvlJc w:val="left"/>
      <w:pPr>
        <w:ind w:left="3660" w:hanging="281"/>
      </w:pPr>
      <w:rPr>
        <w:rFonts w:hint="default"/>
        <w:lang w:val="de-DE" w:eastAsia="de-DE" w:bidi="de-DE"/>
      </w:rPr>
    </w:lvl>
    <w:lvl w:ilvl="7" w:tplc="B290E90A">
      <w:numFmt w:val="bullet"/>
      <w:lvlText w:val="•"/>
      <w:lvlJc w:val="left"/>
      <w:pPr>
        <w:ind w:left="4204" w:hanging="281"/>
      </w:pPr>
      <w:rPr>
        <w:rFonts w:hint="default"/>
        <w:lang w:val="de-DE" w:eastAsia="de-DE" w:bidi="de-DE"/>
      </w:rPr>
    </w:lvl>
    <w:lvl w:ilvl="8" w:tplc="B51C6FFA">
      <w:numFmt w:val="bullet"/>
      <w:lvlText w:val="•"/>
      <w:lvlJc w:val="left"/>
      <w:pPr>
        <w:ind w:left="4747" w:hanging="281"/>
      </w:pPr>
      <w:rPr>
        <w:rFonts w:hint="default"/>
        <w:lang w:val="de-DE" w:eastAsia="de-DE" w:bidi="de-DE"/>
      </w:rPr>
    </w:lvl>
  </w:abstractNum>
  <w:abstractNum w:abstractNumId="12" w15:restartNumberingAfterBreak="0">
    <w:nsid w:val="506E496E"/>
    <w:multiLevelType w:val="hybridMultilevel"/>
    <w:tmpl w:val="C568A4AC"/>
    <w:lvl w:ilvl="0" w:tplc="D24892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3B1553A"/>
    <w:multiLevelType w:val="hybridMultilevel"/>
    <w:tmpl w:val="2202FEEA"/>
    <w:lvl w:ilvl="0" w:tplc="F348DAB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D8C6812"/>
    <w:multiLevelType w:val="hybridMultilevel"/>
    <w:tmpl w:val="8160E3AE"/>
    <w:lvl w:ilvl="0" w:tplc="4C4678D0">
      <w:start w:val="1"/>
      <w:numFmt w:val="bullet"/>
      <w:pStyle w:val="AuftragmitPfeil"/>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1797CFF"/>
    <w:multiLevelType w:val="hybridMultilevel"/>
    <w:tmpl w:val="0AEC6070"/>
    <w:lvl w:ilvl="0" w:tplc="FE4EAD0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8813EC"/>
    <w:multiLevelType w:val="hybridMultilevel"/>
    <w:tmpl w:val="76CAACAA"/>
    <w:lvl w:ilvl="0" w:tplc="974EFCC8">
      <w:start w:val="1"/>
      <w:numFmt w:val="decimal"/>
      <w:lvlText w:val="%1."/>
      <w:lvlJc w:val="left"/>
      <w:pPr>
        <w:ind w:left="480" w:hanging="360"/>
      </w:pPr>
      <w:rPr>
        <w:b w:val="0"/>
      </w:rPr>
    </w:lvl>
    <w:lvl w:ilvl="1" w:tplc="04070019" w:tentative="1">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num w:numId="1">
    <w:abstractNumId w:val="8"/>
  </w:num>
  <w:num w:numId="2">
    <w:abstractNumId w:val="8"/>
  </w:num>
  <w:num w:numId="3">
    <w:abstractNumId w:val="10"/>
  </w:num>
  <w:num w:numId="4">
    <w:abstractNumId w:val="13"/>
  </w:num>
  <w:num w:numId="5">
    <w:abstractNumId w:val="10"/>
  </w:num>
  <w:num w:numId="6">
    <w:abstractNumId w:val="13"/>
  </w:num>
  <w:num w:numId="7">
    <w:abstractNumId w:val="10"/>
  </w:num>
  <w:num w:numId="8">
    <w:abstractNumId w:val="13"/>
  </w:num>
  <w:num w:numId="9">
    <w:abstractNumId w:val="4"/>
  </w:num>
  <w:num w:numId="10">
    <w:abstractNumId w:val="3"/>
  </w:num>
  <w:num w:numId="11">
    <w:abstractNumId w:val="5"/>
  </w:num>
  <w:num w:numId="12">
    <w:abstractNumId w:val="14"/>
  </w:num>
  <w:num w:numId="13">
    <w:abstractNumId w:val="15"/>
  </w:num>
  <w:num w:numId="14">
    <w:abstractNumId w:val="12"/>
  </w:num>
  <w:num w:numId="15">
    <w:abstractNumId w:val="0"/>
  </w:num>
  <w:num w:numId="16">
    <w:abstractNumId w:val="2"/>
  </w:num>
  <w:num w:numId="17">
    <w:abstractNumId w:val="10"/>
    <w:lvlOverride w:ilvl="0">
      <w:startOverride w:val="1"/>
    </w:lvlOverride>
  </w:num>
  <w:num w:numId="18">
    <w:abstractNumId w:val="11"/>
  </w:num>
  <w:num w:numId="19">
    <w:abstractNumId w:val="16"/>
  </w:num>
  <w:num w:numId="20">
    <w:abstractNumId w:val="1"/>
  </w:num>
  <w:num w:numId="21">
    <w:abstractNumId w:val="7"/>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01"/>
    <w:rsid w:val="00010737"/>
    <w:rsid w:val="00015F34"/>
    <w:rsid w:val="00032AB7"/>
    <w:rsid w:val="000371BA"/>
    <w:rsid w:val="0004174A"/>
    <w:rsid w:val="00044ACC"/>
    <w:rsid w:val="0005585B"/>
    <w:rsid w:val="00055963"/>
    <w:rsid w:val="00055D83"/>
    <w:rsid w:val="000563EF"/>
    <w:rsid w:val="00077945"/>
    <w:rsid w:val="000878DF"/>
    <w:rsid w:val="000879F5"/>
    <w:rsid w:val="000B322A"/>
    <w:rsid w:val="000B3FA7"/>
    <w:rsid w:val="000B54D2"/>
    <w:rsid w:val="000C2B93"/>
    <w:rsid w:val="000E3268"/>
    <w:rsid w:val="001079A6"/>
    <w:rsid w:val="001102B9"/>
    <w:rsid w:val="00114555"/>
    <w:rsid w:val="00116369"/>
    <w:rsid w:val="001255D2"/>
    <w:rsid w:val="00132D6F"/>
    <w:rsid w:val="00142662"/>
    <w:rsid w:val="001450FF"/>
    <w:rsid w:val="0017030A"/>
    <w:rsid w:val="001705A7"/>
    <w:rsid w:val="00182214"/>
    <w:rsid w:val="001839A8"/>
    <w:rsid w:val="001C02C4"/>
    <w:rsid w:val="001C31DA"/>
    <w:rsid w:val="001C6279"/>
    <w:rsid w:val="001D1782"/>
    <w:rsid w:val="001D5AD0"/>
    <w:rsid w:val="001E18A7"/>
    <w:rsid w:val="001E724D"/>
    <w:rsid w:val="001F1FD1"/>
    <w:rsid w:val="001F288C"/>
    <w:rsid w:val="001F36BA"/>
    <w:rsid w:val="00200F79"/>
    <w:rsid w:val="00207E17"/>
    <w:rsid w:val="00217FAC"/>
    <w:rsid w:val="00220D95"/>
    <w:rsid w:val="00232C55"/>
    <w:rsid w:val="00240C8A"/>
    <w:rsid w:val="002415AE"/>
    <w:rsid w:val="00242D6B"/>
    <w:rsid w:val="00266D4B"/>
    <w:rsid w:val="00274CBA"/>
    <w:rsid w:val="002B3B6C"/>
    <w:rsid w:val="002B4BA9"/>
    <w:rsid w:val="002E17CF"/>
    <w:rsid w:val="002E69F3"/>
    <w:rsid w:val="002F0007"/>
    <w:rsid w:val="003012D5"/>
    <w:rsid w:val="003375AC"/>
    <w:rsid w:val="00347ED4"/>
    <w:rsid w:val="003574AC"/>
    <w:rsid w:val="0036680A"/>
    <w:rsid w:val="00375BCF"/>
    <w:rsid w:val="003926CA"/>
    <w:rsid w:val="00393CA2"/>
    <w:rsid w:val="00395C3A"/>
    <w:rsid w:val="003D2398"/>
    <w:rsid w:val="003D6369"/>
    <w:rsid w:val="003E1E17"/>
    <w:rsid w:val="00400B0E"/>
    <w:rsid w:val="004046A0"/>
    <w:rsid w:val="00404A86"/>
    <w:rsid w:val="00422BC2"/>
    <w:rsid w:val="00422ED4"/>
    <w:rsid w:val="004231E1"/>
    <w:rsid w:val="004501FA"/>
    <w:rsid w:val="00453DC9"/>
    <w:rsid w:val="00480E97"/>
    <w:rsid w:val="00494BAA"/>
    <w:rsid w:val="004A0842"/>
    <w:rsid w:val="004A43D6"/>
    <w:rsid w:val="004B0107"/>
    <w:rsid w:val="004C0562"/>
    <w:rsid w:val="004C49E5"/>
    <w:rsid w:val="004F1A3F"/>
    <w:rsid w:val="004F74A0"/>
    <w:rsid w:val="004F77BA"/>
    <w:rsid w:val="00501870"/>
    <w:rsid w:val="00507E7E"/>
    <w:rsid w:val="00517B94"/>
    <w:rsid w:val="0052104C"/>
    <w:rsid w:val="00543E79"/>
    <w:rsid w:val="0054510E"/>
    <w:rsid w:val="00562A8E"/>
    <w:rsid w:val="00563422"/>
    <w:rsid w:val="00565782"/>
    <w:rsid w:val="00582BF9"/>
    <w:rsid w:val="00596CC5"/>
    <w:rsid w:val="005A0BB4"/>
    <w:rsid w:val="005D3197"/>
    <w:rsid w:val="005E4537"/>
    <w:rsid w:val="005E65E0"/>
    <w:rsid w:val="005F46CC"/>
    <w:rsid w:val="005F50A5"/>
    <w:rsid w:val="00600740"/>
    <w:rsid w:val="00602880"/>
    <w:rsid w:val="0061418E"/>
    <w:rsid w:val="00617437"/>
    <w:rsid w:val="00620F01"/>
    <w:rsid w:val="00633F4A"/>
    <w:rsid w:val="00646B25"/>
    <w:rsid w:val="006603B8"/>
    <w:rsid w:val="00660618"/>
    <w:rsid w:val="00671CB1"/>
    <w:rsid w:val="00681FF2"/>
    <w:rsid w:val="00694096"/>
    <w:rsid w:val="006A2EEB"/>
    <w:rsid w:val="006B1DEF"/>
    <w:rsid w:val="006C0214"/>
    <w:rsid w:val="006C09B6"/>
    <w:rsid w:val="006D5AF1"/>
    <w:rsid w:val="006D5BE9"/>
    <w:rsid w:val="006E11DF"/>
    <w:rsid w:val="006E67D8"/>
    <w:rsid w:val="00705994"/>
    <w:rsid w:val="007229DD"/>
    <w:rsid w:val="00726212"/>
    <w:rsid w:val="0073228A"/>
    <w:rsid w:val="00732652"/>
    <w:rsid w:val="00733F8C"/>
    <w:rsid w:val="007347CE"/>
    <w:rsid w:val="007366D4"/>
    <w:rsid w:val="00736936"/>
    <w:rsid w:val="00743285"/>
    <w:rsid w:val="00745515"/>
    <w:rsid w:val="00746D24"/>
    <w:rsid w:val="00755AB6"/>
    <w:rsid w:val="007613B1"/>
    <w:rsid w:val="00774BAE"/>
    <w:rsid w:val="00791F2E"/>
    <w:rsid w:val="00796ECA"/>
    <w:rsid w:val="007B0EC9"/>
    <w:rsid w:val="007B3192"/>
    <w:rsid w:val="007C1CA7"/>
    <w:rsid w:val="007D21BF"/>
    <w:rsid w:val="007D3956"/>
    <w:rsid w:val="007D6CE5"/>
    <w:rsid w:val="007D73D9"/>
    <w:rsid w:val="00802FFE"/>
    <w:rsid w:val="00815AF9"/>
    <w:rsid w:val="00844D08"/>
    <w:rsid w:val="00851386"/>
    <w:rsid w:val="00856FC8"/>
    <w:rsid w:val="00862FEA"/>
    <w:rsid w:val="008631D2"/>
    <w:rsid w:val="00877098"/>
    <w:rsid w:val="00882078"/>
    <w:rsid w:val="008824D2"/>
    <w:rsid w:val="00887ADF"/>
    <w:rsid w:val="00893D6F"/>
    <w:rsid w:val="00894F06"/>
    <w:rsid w:val="008A7409"/>
    <w:rsid w:val="008B6DD8"/>
    <w:rsid w:val="008C2E2A"/>
    <w:rsid w:val="008D74BB"/>
    <w:rsid w:val="00906379"/>
    <w:rsid w:val="009134BD"/>
    <w:rsid w:val="00915E0E"/>
    <w:rsid w:val="009238C3"/>
    <w:rsid w:val="00934FD8"/>
    <w:rsid w:val="009358B8"/>
    <w:rsid w:val="0095028A"/>
    <w:rsid w:val="009556FB"/>
    <w:rsid w:val="00956DB1"/>
    <w:rsid w:val="0096061B"/>
    <w:rsid w:val="00961FC2"/>
    <w:rsid w:val="00970A4C"/>
    <w:rsid w:val="00970A5A"/>
    <w:rsid w:val="00985C37"/>
    <w:rsid w:val="00985CFA"/>
    <w:rsid w:val="009A31A4"/>
    <w:rsid w:val="009B259D"/>
    <w:rsid w:val="009B260F"/>
    <w:rsid w:val="009B58AD"/>
    <w:rsid w:val="009C2CCB"/>
    <w:rsid w:val="009E24A5"/>
    <w:rsid w:val="009E778C"/>
    <w:rsid w:val="00A01BF6"/>
    <w:rsid w:val="00A036C9"/>
    <w:rsid w:val="00A21071"/>
    <w:rsid w:val="00A34CCB"/>
    <w:rsid w:val="00A35031"/>
    <w:rsid w:val="00A3760D"/>
    <w:rsid w:val="00A53F9E"/>
    <w:rsid w:val="00A60A5A"/>
    <w:rsid w:val="00A627F2"/>
    <w:rsid w:val="00A673F8"/>
    <w:rsid w:val="00A7274B"/>
    <w:rsid w:val="00A839B3"/>
    <w:rsid w:val="00A861E3"/>
    <w:rsid w:val="00A941DF"/>
    <w:rsid w:val="00AA4CD4"/>
    <w:rsid w:val="00AD37E1"/>
    <w:rsid w:val="00AF1271"/>
    <w:rsid w:val="00B0778F"/>
    <w:rsid w:val="00B12556"/>
    <w:rsid w:val="00B164D7"/>
    <w:rsid w:val="00B233C2"/>
    <w:rsid w:val="00B25E67"/>
    <w:rsid w:val="00B427F4"/>
    <w:rsid w:val="00B4305D"/>
    <w:rsid w:val="00B5375C"/>
    <w:rsid w:val="00B565B0"/>
    <w:rsid w:val="00B80538"/>
    <w:rsid w:val="00B97479"/>
    <w:rsid w:val="00BA1800"/>
    <w:rsid w:val="00BA42DC"/>
    <w:rsid w:val="00BB38C9"/>
    <w:rsid w:val="00BB720F"/>
    <w:rsid w:val="00BC072D"/>
    <w:rsid w:val="00BE498F"/>
    <w:rsid w:val="00BE4CB4"/>
    <w:rsid w:val="00BF49CE"/>
    <w:rsid w:val="00BF6DC7"/>
    <w:rsid w:val="00C01318"/>
    <w:rsid w:val="00C02746"/>
    <w:rsid w:val="00C07C4E"/>
    <w:rsid w:val="00C231CB"/>
    <w:rsid w:val="00C25F03"/>
    <w:rsid w:val="00C32BD1"/>
    <w:rsid w:val="00C45D44"/>
    <w:rsid w:val="00C507FC"/>
    <w:rsid w:val="00C7753C"/>
    <w:rsid w:val="00C77597"/>
    <w:rsid w:val="00C8208D"/>
    <w:rsid w:val="00C9139A"/>
    <w:rsid w:val="00CA02E1"/>
    <w:rsid w:val="00CA1655"/>
    <w:rsid w:val="00CA26F0"/>
    <w:rsid w:val="00CA3304"/>
    <w:rsid w:val="00CB6B53"/>
    <w:rsid w:val="00CC0364"/>
    <w:rsid w:val="00CC1698"/>
    <w:rsid w:val="00CD0286"/>
    <w:rsid w:val="00CD18B9"/>
    <w:rsid w:val="00CD6CE3"/>
    <w:rsid w:val="00CD7360"/>
    <w:rsid w:val="00CE05EE"/>
    <w:rsid w:val="00D002D7"/>
    <w:rsid w:val="00D11FA2"/>
    <w:rsid w:val="00D151C5"/>
    <w:rsid w:val="00D16871"/>
    <w:rsid w:val="00D26D39"/>
    <w:rsid w:val="00D522D7"/>
    <w:rsid w:val="00D564A1"/>
    <w:rsid w:val="00D56A95"/>
    <w:rsid w:val="00D62261"/>
    <w:rsid w:val="00D72113"/>
    <w:rsid w:val="00D74740"/>
    <w:rsid w:val="00D7682B"/>
    <w:rsid w:val="00D76ED2"/>
    <w:rsid w:val="00D8646A"/>
    <w:rsid w:val="00DA4130"/>
    <w:rsid w:val="00DA5193"/>
    <w:rsid w:val="00DB20AB"/>
    <w:rsid w:val="00DB2DAC"/>
    <w:rsid w:val="00DC16A4"/>
    <w:rsid w:val="00DD231A"/>
    <w:rsid w:val="00DD5521"/>
    <w:rsid w:val="00DE614F"/>
    <w:rsid w:val="00DF1665"/>
    <w:rsid w:val="00DF67ED"/>
    <w:rsid w:val="00E122E6"/>
    <w:rsid w:val="00E16EF7"/>
    <w:rsid w:val="00E22552"/>
    <w:rsid w:val="00E23F03"/>
    <w:rsid w:val="00E279BA"/>
    <w:rsid w:val="00E37D5D"/>
    <w:rsid w:val="00E41D4D"/>
    <w:rsid w:val="00E508CD"/>
    <w:rsid w:val="00E54CFF"/>
    <w:rsid w:val="00E63560"/>
    <w:rsid w:val="00E655CF"/>
    <w:rsid w:val="00E66576"/>
    <w:rsid w:val="00E66EC9"/>
    <w:rsid w:val="00E7456A"/>
    <w:rsid w:val="00E95697"/>
    <w:rsid w:val="00E967B6"/>
    <w:rsid w:val="00EA0ECF"/>
    <w:rsid w:val="00EB731A"/>
    <w:rsid w:val="00EC2C15"/>
    <w:rsid w:val="00EE0327"/>
    <w:rsid w:val="00EE7D01"/>
    <w:rsid w:val="00F002BB"/>
    <w:rsid w:val="00F14452"/>
    <w:rsid w:val="00F1541B"/>
    <w:rsid w:val="00F21276"/>
    <w:rsid w:val="00F52727"/>
    <w:rsid w:val="00F722D5"/>
    <w:rsid w:val="00F74EF7"/>
    <w:rsid w:val="00F77A76"/>
    <w:rsid w:val="00F80E80"/>
    <w:rsid w:val="00FD31B6"/>
    <w:rsid w:val="00FD5E57"/>
    <w:rsid w:val="00FE5D11"/>
    <w:rsid w:val="00FE5F21"/>
    <w:rsid w:val="3E278B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BA4216"/>
  <w15:docId w15:val="{3691AF83-FC0D-4D8D-A882-218F40CF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63EF"/>
  </w:style>
  <w:style w:type="paragraph" w:styleId="berschrift1">
    <w:name w:val="heading 1"/>
    <w:basedOn w:val="Standard"/>
    <w:link w:val="berschrift1Zchn"/>
    <w:uiPriority w:val="9"/>
    <w:qFormat/>
    <w:rsid w:val="001D1782"/>
    <w:pPr>
      <w:widowControl w:val="0"/>
      <w:autoSpaceDE w:val="0"/>
      <w:autoSpaceDN w:val="0"/>
      <w:ind w:left="120"/>
      <w:outlineLvl w:val="0"/>
    </w:pPr>
    <w:rPr>
      <w:rFonts w:ascii="CV Source Sans Light" w:eastAsia="CV Source Sans Light" w:hAnsi="CV Source Sans Light" w:cs="CV Source Sans Light"/>
      <w:sz w:val="28"/>
      <w:szCs w:val="28"/>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1705A7"/>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KeinLeerraum">
    <w:name w:val="No Spacing"/>
    <w:uiPriority w:val="1"/>
    <w:semiHidden/>
    <w:qFormat/>
    <w:rsid w:val="000563EF"/>
  </w:style>
  <w:style w:type="paragraph" w:styleId="Fuzeile">
    <w:name w:val="footer"/>
    <w:basedOn w:val="Standard"/>
    <w:link w:val="FuzeileZchn"/>
    <w:uiPriority w:val="99"/>
    <w:rsid w:val="001705A7"/>
    <w:pPr>
      <w:tabs>
        <w:tab w:val="center" w:pos="4536"/>
        <w:tab w:val="right" w:pos="9072"/>
      </w:tabs>
    </w:pPr>
  </w:style>
  <w:style w:type="character" w:customStyle="1" w:styleId="FuzeileZchn">
    <w:name w:val="Fußzeile Zchn"/>
    <w:basedOn w:val="Absatz-Standardschriftart"/>
    <w:link w:val="Fuzeile"/>
    <w:uiPriority w:val="99"/>
    <w:rsid w:val="000563EF"/>
  </w:style>
  <w:style w:type="paragraph" w:styleId="Kopfzeile">
    <w:name w:val="header"/>
    <w:basedOn w:val="Standard"/>
    <w:link w:val="KopfzeileZchn"/>
    <w:uiPriority w:val="99"/>
    <w:rsid w:val="001705A7"/>
    <w:pPr>
      <w:tabs>
        <w:tab w:val="center" w:pos="4536"/>
        <w:tab w:val="right" w:pos="9072"/>
      </w:tabs>
    </w:pPr>
  </w:style>
  <w:style w:type="character" w:customStyle="1" w:styleId="KopfzeileZchn">
    <w:name w:val="Kopfzeile Zchn"/>
    <w:basedOn w:val="Absatz-Standardschriftart"/>
    <w:link w:val="Kopfzeile"/>
    <w:uiPriority w:val="99"/>
    <w:rsid w:val="000563EF"/>
  </w:style>
  <w:style w:type="paragraph" w:customStyle="1" w:styleId="Material">
    <w:name w:val="Material"/>
    <w:basedOn w:val="KeinAbsatzformat"/>
    <w:uiPriority w:val="99"/>
    <w:semiHidden/>
    <w:rsid w:val="00BB720F"/>
    <w:pPr>
      <w:tabs>
        <w:tab w:val="left" w:pos="0"/>
        <w:tab w:val="right" w:pos="3197"/>
      </w:tabs>
    </w:pPr>
    <w:rPr>
      <w:rFonts w:ascii="Arial" w:hAnsi="Arial" w:cs="Arial"/>
      <w:sz w:val="22"/>
      <w:szCs w:val="22"/>
    </w:rPr>
  </w:style>
  <w:style w:type="paragraph" w:styleId="Sprechblasentext">
    <w:name w:val="Balloon Text"/>
    <w:basedOn w:val="Standard"/>
    <w:link w:val="SprechblasentextZchn"/>
    <w:uiPriority w:val="99"/>
    <w:semiHidden/>
    <w:unhideWhenUsed/>
    <w:rsid w:val="001705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5A7"/>
    <w:rPr>
      <w:rFonts w:ascii="Tahoma" w:hAnsi="Tahoma" w:cs="Tahoma"/>
      <w:sz w:val="16"/>
      <w:szCs w:val="16"/>
    </w:rPr>
  </w:style>
  <w:style w:type="table" w:styleId="Tabellenraster">
    <w:name w:val="Table Grid"/>
    <w:basedOn w:val="NormaleTabelle"/>
    <w:uiPriority w:val="59"/>
    <w:rsid w:val="0017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AufgabenmitNummerierung">
    <w:name w:val="AB_Aufgaben mit Nummerierung"/>
    <w:basedOn w:val="Standard"/>
    <w:next w:val="KeinAbsatzformat"/>
    <w:qFormat/>
    <w:rsid w:val="00B427F4"/>
    <w:pPr>
      <w:numPr>
        <w:numId w:val="7"/>
      </w:numPr>
      <w:tabs>
        <w:tab w:val="center" w:pos="284"/>
      </w:tabs>
      <w:autoSpaceDE w:val="0"/>
      <w:autoSpaceDN w:val="0"/>
      <w:adjustRightInd w:val="0"/>
      <w:spacing w:before="100" w:after="120"/>
      <w:ind w:left="284" w:right="2381" w:hanging="284"/>
      <w:textAlignment w:val="center"/>
    </w:pPr>
    <w:rPr>
      <w:rFonts w:cs="Arial"/>
      <w:color w:val="000000"/>
    </w:rPr>
  </w:style>
  <w:style w:type="paragraph" w:customStyle="1" w:styleId="ABTitel">
    <w:name w:val="AB_Titel"/>
    <w:basedOn w:val="Standard"/>
    <w:qFormat/>
    <w:rsid w:val="009C2CCB"/>
    <w:pPr>
      <w:tabs>
        <w:tab w:val="left" w:pos="284"/>
      </w:tabs>
      <w:jc w:val="center"/>
    </w:pPr>
    <w:rPr>
      <w:rFonts w:cs="Arial"/>
      <w:b/>
      <w:sz w:val="32"/>
      <w:szCs w:val="32"/>
    </w:rPr>
  </w:style>
  <w:style w:type="paragraph" w:customStyle="1" w:styleId="ABAbsatzmitEinzug">
    <w:name w:val="AB_Absatz mit Einzug"/>
    <w:basedOn w:val="ABAufgabenmitNummerierung"/>
    <w:qFormat/>
    <w:rsid w:val="00B427F4"/>
    <w:pPr>
      <w:numPr>
        <w:numId w:val="0"/>
      </w:numPr>
    </w:pPr>
    <w:rPr>
      <w:noProof/>
    </w:rPr>
  </w:style>
  <w:style w:type="paragraph" w:customStyle="1" w:styleId="Head">
    <w:name w:val="Head"/>
    <w:basedOn w:val="KeinLeerraum"/>
    <w:qFormat/>
    <w:rsid w:val="00207E17"/>
    <w:pPr>
      <w:spacing w:before="240"/>
    </w:pPr>
    <w:rPr>
      <w:rFonts w:cs="Arial"/>
      <w:b/>
    </w:rPr>
  </w:style>
  <w:style w:type="paragraph" w:customStyle="1" w:styleId="AuftragPfeil">
    <w:name w:val="Auftrag Pfeil"/>
    <w:next w:val="KeinAbsatzformat"/>
    <w:qFormat/>
    <w:rsid w:val="00207E17"/>
    <w:pPr>
      <w:spacing w:before="120"/>
      <w:ind w:left="301" w:hanging="301"/>
    </w:pPr>
    <w:rPr>
      <w:rFonts w:cs="Arial"/>
      <w:color w:val="000000"/>
    </w:rPr>
  </w:style>
  <w:style w:type="paragraph" w:customStyle="1" w:styleId="MaterialAufbau">
    <w:name w:val="Material Aufbau"/>
    <w:basedOn w:val="Standard"/>
    <w:qFormat/>
    <w:rsid w:val="00F74EF7"/>
    <w:pPr>
      <w:tabs>
        <w:tab w:val="left" w:leader="dot" w:pos="1843"/>
        <w:tab w:val="right" w:leader="dot" w:pos="2552"/>
      </w:tabs>
    </w:pPr>
    <w:rPr>
      <w:sz w:val="20"/>
      <w:szCs w:val="20"/>
    </w:rPr>
  </w:style>
  <w:style w:type="paragraph" w:customStyle="1" w:styleId="AufgabeUntersuche">
    <w:name w:val="Aufgabe_Untersuche"/>
    <w:basedOn w:val="ABAbsatzmitEinzug"/>
    <w:qFormat/>
    <w:rsid w:val="00D522D7"/>
    <w:pPr>
      <w:numPr>
        <w:numId w:val="11"/>
      </w:numPr>
      <w:tabs>
        <w:tab w:val="clear" w:pos="284"/>
        <w:tab w:val="center" w:pos="142"/>
      </w:tabs>
      <w:ind w:left="142" w:right="3231" w:hanging="284"/>
    </w:pPr>
  </w:style>
  <w:style w:type="paragraph" w:customStyle="1" w:styleId="AuftragmitPfeil">
    <w:name w:val="Auftrag mit Pfeil"/>
    <w:next w:val="KeinAbsatzformat"/>
    <w:qFormat/>
    <w:rsid w:val="009A31A4"/>
    <w:pPr>
      <w:numPr>
        <w:numId w:val="12"/>
      </w:numPr>
      <w:spacing w:before="120"/>
      <w:ind w:left="284" w:hanging="284"/>
    </w:pPr>
    <w:rPr>
      <w:rFonts w:cs="Arial"/>
      <w:color w:val="000000"/>
    </w:rPr>
  </w:style>
  <w:style w:type="table" w:customStyle="1" w:styleId="TabelleVermutung">
    <w:name w:val="Tabelle Vermutung"/>
    <w:basedOn w:val="NormaleTabelle"/>
    <w:uiPriority w:val="99"/>
    <w:rsid w:val="00517B94"/>
    <w:tblPr>
      <w:tblBorders>
        <w:top w:val="single" w:sz="12" w:space="0" w:color="908E63" w:themeColor="accent6" w:themeShade="BF"/>
        <w:left w:val="single" w:sz="12" w:space="0" w:color="908E63" w:themeColor="accent6" w:themeShade="BF"/>
        <w:bottom w:val="single" w:sz="12" w:space="0" w:color="908E63" w:themeColor="accent6" w:themeShade="BF"/>
        <w:right w:val="single" w:sz="12" w:space="0" w:color="908E63" w:themeColor="accent6" w:themeShade="BF"/>
      </w:tblBorders>
    </w:tblPr>
    <w:tcPr>
      <w:shd w:val="clear" w:color="auto" w:fill="auto"/>
    </w:tcPr>
  </w:style>
  <w:style w:type="paragraph" w:customStyle="1" w:styleId="AbsatzohneEinzug">
    <w:name w:val="Absatz ohne Einzug"/>
    <w:basedOn w:val="ABAbsatzmitEinzug"/>
    <w:qFormat/>
    <w:rsid w:val="00517B94"/>
    <w:pPr>
      <w:tabs>
        <w:tab w:val="clear" w:pos="284"/>
        <w:tab w:val="left" w:pos="-142"/>
      </w:tabs>
      <w:ind w:left="-113"/>
    </w:pPr>
  </w:style>
  <w:style w:type="paragraph" w:styleId="Listenabsatz">
    <w:name w:val="List Paragraph"/>
    <w:basedOn w:val="Standard"/>
    <w:uiPriority w:val="1"/>
    <w:qFormat/>
    <w:rsid w:val="0073228A"/>
    <w:pPr>
      <w:ind w:left="720"/>
      <w:contextualSpacing/>
    </w:pPr>
  </w:style>
  <w:style w:type="paragraph" w:customStyle="1" w:styleId="ABNummerierungab10">
    <w:name w:val="AB_Nummerierung ab 10"/>
    <w:basedOn w:val="ABAufgabenmitNummerierung"/>
    <w:qFormat/>
    <w:rsid w:val="00681FF2"/>
    <w:pPr>
      <w:ind w:left="312" w:hanging="425"/>
    </w:pPr>
  </w:style>
  <w:style w:type="paragraph" w:styleId="Beschriftung">
    <w:name w:val="caption"/>
    <w:basedOn w:val="Standard"/>
    <w:next w:val="Standard"/>
    <w:uiPriority w:val="35"/>
    <w:unhideWhenUsed/>
    <w:qFormat/>
    <w:rsid w:val="00BF49CE"/>
    <w:pPr>
      <w:spacing w:after="200"/>
    </w:pPr>
    <w:rPr>
      <w:i/>
      <w:iCs/>
      <w:color w:val="D1282E" w:themeColor="text2"/>
      <w:sz w:val="18"/>
      <w:szCs w:val="18"/>
    </w:rPr>
  </w:style>
  <w:style w:type="paragraph" w:customStyle="1" w:styleId="Abstandszeile">
    <w:name w:val="Abstandszeile"/>
    <w:basedOn w:val="KeinAbsatzformat"/>
    <w:qFormat/>
    <w:rsid w:val="00582BF9"/>
    <w:rPr>
      <w:rFonts w:asciiTheme="minorHAnsi" w:hAnsiTheme="minorHAnsi" w:cstheme="minorHAnsi"/>
      <w:sz w:val="16"/>
      <w:szCs w:val="16"/>
    </w:rPr>
  </w:style>
  <w:style w:type="paragraph" w:customStyle="1" w:styleId="Zwischenberschrift">
    <w:name w:val="Zwischenüberschrift"/>
    <w:basedOn w:val="AufgabeUntersuche"/>
    <w:qFormat/>
    <w:rsid w:val="00E967B6"/>
    <w:pPr>
      <w:numPr>
        <w:numId w:val="0"/>
      </w:numPr>
      <w:ind w:left="142"/>
    </w:pPr>
    <w:rPr>
      <w:b/>
      <w:u w:val="single"/>
    </w:rPr>
  </w:style>
  <w:style w:type="paragraph" w:customStyle="1" w:styleId="ABAuswertungmitNummerierung">
    <w:name w:val="AB_Auswertung mit Nummerierung"/>
    <w:basedOn w:val="KeinAbsatzformat"/>
    <w:qFormat/>
    <w:rsid w:val="0036680A"/>
    <w:pPr>
      <w:tabs>
        <w:tab w:val="left" w:pos="283"/>
      </w:tabs>
      <w:spacing w:before="170" w:after="113"/>
      <w:ind w:left="283" w:hanging="283"/>
    </w:pPr>
    <w:rPr>
      <w:rFonts w:ascii="ITC Stone Sans Std Medium" w:hAnsi="ITC Stone Sans Std Medium" w:cs="ITC Stone Sans Std Medium"/>
      <w:sz w:val="21"/>
      <w:szCs w:val="21"/>
    </w:rPr>
  </w:style>
  <w:style w:type="paragraph" w:styleId="Textkrper">
    <w:name w:val="Body Text"/>
    <w:basedOn w:val="Standard"/>
    <w:link w:val="TextkrperZchn"/>
    <w:uiPriority w:val="1"/>
    <w:qFormat/>
    <w:rsid w:val="00422BC2"/>
    <w:pPr>
      <w:widowControl w:val="0"/>
      <w:autoSpaceDE w:val="0"/>
      <w:autoSpaceDN w:val="0"/>
    </w:pPr>
    <w:rPr>
      <w:rFonts w:ascii="CV Source Sans" w:eastAsia="CV Source Sans" w:hAnsi="CV Source Sans" w:cs="CV Source Sans"/>
      <w:sz w:val="24"/>
      <w:szCs w:val="24"/>
      <w:lang w:eastAsia="de-DE" w:bidi="de-DE"/>
    </w:rPr>
  </w:style>
  <w:style w:type="character" w:customStyle="1" w:styleId="TextkrperZchn">
    <w:name w:val="Textkörper Zchn"/>
    <w:basedOn w:val="Absatz-Standardschriftart"/>
    <w:link w:val="Textkrper"/>
    <w:uiPriority w:val="1"/>
    <w:rsid w:val="00422BC2"/>
    <w:rPr>
      <w:rFonts w:ascii="CV Source Sans" w:eastAsia="CV Source Sans" w:hAnsi="CV Source Sans" w:cs="CV Source Sans"/>
      <w:sz w:val="24"/>
      <w:szCs w:val="24"/>
      <w:lang w:eastAsia="de-DE" w:bidi="de-DE"/>
    </w:rPr>
  </w:style>
  <w:style w:type="character" w:styleId="Hyperlink">
    <w:name w:val="Hyperlink"/>
    <w:basedOn w:val="Absatz-Standardschriftart"/>
    <w:uiPriority w:val="99"/>
    <w:unhideWhenUsed/>
    <w:rsid w:val="001D1782"/>
    <w:rPr>
      <w:color w:val="CC9900" w:themeColor="hyperlink"/>
      <w:u w:val="single"/>
    </w:rPr>
  </w:style>
  <w:style w:type="character" w:styleId="NichtaufgelsteErwhnung">
    <w:name w:val="Unresolved Mention"/>
    <w:basedOn w:val="Absatz-Standardschriftart"/>
    <w:uiPriority w:val="99"/>
    <w:semiHidden/>
    <w:unhideWhenUsed/>
    <w:rsid w:val="001D1782"/>
    <w:rPr>
      <w:color w:val="605E5C"/>
      <w:shd w:val="clear" w:color="auto" w:fill="E1DFDD"/>
    </w:rPr>
  </w:style>
  <w:style w:type="character" w:customStyle="1" w:styleId="berschrift1Zchn">
    <w:name w:val="Überschrift 1 Zchn"/>
    <w:basedOn w:val="Absatz-Standardschriftart"/>
    <w:link w:val="berschrift1"/>
    <w:uiPriority w:val="9"/>
    <w:rsid w:val="001D1782"/>
    <w:rPr>
      <w:rFonts w:ascii="CV Source Sans Light" w:eastAsia="CV Source Sans Light" w:hAnsi="CV Source Sans Light" w:cs="CV Source Sans Light"/>
      <w:sz w:val="28"/>
      <w:szCs w:val="28"/>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99861">
      <w:bodyDiv w:val="1"/>
      <w:marLeft w:val="0"/>
      <w:marRight w:val="0"/>
      <w:marTop w:val="0"/>
      <w:marBottom w:val="0"/>
      <w:divBdr>
        <w:top w:val="none" w:sz="0" w:space="0" w:color="auto"/>
        <w:left w:val="none" w:sz="0" w:space="0" w:color="auto"/>
        <w:bottom w:val="none" w:sz="0" w:space="0" w:color="auto"/>
        <w:right w:val="none" w:sz="0" w:space="0" w:color="auto"/>
      </w:divBdr>
    </w:div>
    <w:div w:id="129021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nelsen-experimenta.de/uploads/media/raw/7f78d5134659bea3186405a29e2605dc.mp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rnelsen-experimenta.de/uploads/media/raw/7f78d5134659bea3186405a29e2605dc.mp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Larissa">
  <a:themeElements>
    <a:clrScheme name="Essenz">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2216119519FE40A6CE6E3B26DDCF17" ma:contentTypeVersion="4" ma:contentTypeDescription="Ein neues Dokument erstellen." ma:contentTypeScope="" ma:versionID="9cfa902158f385f53454bf128f048ee0">
  <xsd:schema xmlns:xsd="http://www.w3.org/2001/XMLSchema" xmlns:xs="http://www.w3.org/2001/XMLSchema" xmlns:p="http://schemas.microsoft.com/office/2006/metadata/properties" xmlns:ns2="64d30b8d-7182-4bcb-826a-1a850199dd76" targetNamespace="http://schemas.microsoft.com/office/2006/metadata/properties" ma:root="true" ma:fieldsID="7523d01484086a9012e483c5149275a6" ns2:_="">
    <xsd:import namespace="64d30b8d-7182-4bcb-826a-1a850199dd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0b8d-7182-4bcb-826a-1a850199d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2F6B9-B868-4AD1-A2A8-CA2DD31BE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0b8d-7182-4bcb-826a-1a850199d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DA885-CD1D-4DDD-8539-9BCB3ED2068D}">
  <ds:schemaRefs>
    <ds:schemaRef ds:uri="http://schemas.microsoft.com/sharepoint/v3/contenttype/forms"/>
  </ds:schemaRefs>
</ds:datastoreItem>
</file>

<file path=customXml/itemProps3.xml><?xml version="1.0" encoding="utf-8"?>
<ds:datastoreItem xmlns:ds="http://schemas.openxmlformats.org/officeDocument/2006/customXml" ds:itemID="{3FA278EE-5D7B-4694-811A-BEAF3DDFCC0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4d30b8d-7182-4bcb-826a-1a850199dd76"/>
    <ds:schemaRef ds:uri="http://www.w3.org/XML/1998/namespace"/>
    <ds:schemaRef ds:uri="http://purl.org/dc/dcmitype/"/>
  </ds:schemaRefs>
</ds:datastoreItem>
</file>

<file path=customXml/itemProps4.xml><?xml version="1.0" encoding="utf-8"?>
<ds:datastoreItem xmlns:ds="http://schemas.openxmlformats.org/officeDocument/2006/customXml" ds:itemID="{739FA642-3DDB-40CF-9579-7623BB977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624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Hebelgesetz I</vt:lpstr>
    </vt:vector>
  </TitlesOfParts>
  <Company>Cornelsen Experimenta</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Hebelgesetz I</dc:title>
  <dc:creator>© Cornelsen Experimenta GmbH</dc:creator>
  <cp:lastModifiedBy>Gliesche, Jacqueline</cp:lastModifiedBy>
  <cp:revision>12</cp:revision>
  <cp:lastPrinted>2019-12-06T15:23:00Z</cp:lastPrinted>
  <dcterms:created xsi:type="dcterms:W3CDTF">2020-05-05T11:15:00Z</dcterms:created>
  <dcterms:modified xsi:type="dcterms:W3CDTF">2020-05-06T09:56:00Z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0x010100692216119519FE40A6CE6E3B26DDCF17</vt:lpwstr>
  </property>
</Properties>
</file>